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4C24" w14:textId="40E01B36" w:rsidR="002C27B4" w:rsidRPr="00B4018E" w:rsidRDefault="004047A5">
      <w:pPr>
        <w:pStyle w:val="Heading1"/>
        <w:rPr>
          <w:u w:val="single"/>
        </w:rPr>
      </w:pPr>
      <w:r w:rsidRPr="00B4018E">
        <w:rPr>
          <w:u w:val="single"/>
        </w:rPr>
        <w:t xml:space="preserve">AQA GCSE PE – Revision Topics for </w:t>
      </w:r>
      <w:r w:rsidR="00B4018E">
        <w:rPr>
          <w:u w:val="single"/>
        </w:rPr>
        <w:t xml:space="preserve">Year 10 </w:t>
      </w:r>
      <w:r w:rsidRPr="00B4018E">
        <w:rPr>
          <w:u w:val="single"/>
        </w:rPr>
        <w:t>Mock Test</w:t>
      </w:r>
    </w:p>
    <w:p w14:paraId="0495D9A6" w14:textId="77777777" w:rsidR="002C27B4" w:rsidRPr="00B4018E" w:rsidRDefault="004047A5">
      <w:pPr>
        <w:pStyle w:val="Heading2"/>
        <w:rPr>
          <w:color w:val="EE0000"/>
          <w:u w:val="single"/>
        </w:rPr>
      </w:pPr>
      <w:r w:rsidRPr="00B4018E">
        <w:rPr>
          <w:color w:val="EE0000"/>
          <w:u w:val="single"/>
        </w:rPr>
        <w:t>Paper 1: The Human Body and Movement in Physical Activity and Sport</w:t>
      </w:r>
    </w:p>
    <w:p w14:paraId="03CB5D3F" w14:textId="77777777" w:rsidR="002C27B4" w:rsidRDefault="004047A5">
      <w:r>
        <w:t>Revise the following topics:</w:t>
      </w:r>
    </w:p>
    <w:p w14:paraId="2BC4E63F" w14:textId="77777777" w:rsidR="002C27B4" w:rsidRDefault="004047A5">
      <w:pPr>
        <w:pStyle w:val="Heading3"/>
      </w:pPr>
      <w:r>
        <w:t>The Skeletal System</w:t>
      </w:r>
    </w:p>
    <w:p w14:paraId="3BC1C6BE" w14:textId="77777777" w:rsidR="002C27B4" w:rsidRDefault="004047A5">
      <w:pPr>
        <w:pStyle w:val="ListBullet"/>
      </w:pPr>
      <w:r>
        <w:t>Names and locations of bones</w:t>
      </w:r>
    </w:p>
    <w:p w14:paraId="13F24849" w14:textId="77777777" w:rsidR="002C27B4" w:rsidRDefault="004047A5">
      <w:pPr>
        <w:pStyle w:val="ListBullet"/>
      </w:pPr>
      <w:r>
        <w:t>Functions of bones</w:t>
      </w:r>
    </w:p>
    <w:p w14:paraId="50CBC327" w14:textId="77777777" w:rsidR="002C27B4" w:rsidRDefault="004047A5">
      <w:pPr>
        <w:pStyle w:val="ListBullet"/>
      </w:pPr>
      <w:r>
        <w:t>Tendons</w:t>
      </w:r>
    </w:p>
    <w:p w14:paraId="340A9692" w14:textId="77777777" w:rsidR="002C27B4" w:rsidRDefault="004047A5">
      <w:pPr>
        <w:pStyle w:val="ListBullet"/>
      </w:pPr>
      <w:r>
        <w:t>How muscles and bones work together</w:t>
      </w:r>
    </w:p>
    <w:p w14:paraId="153F2BFE" w14:textId="77777777" w:rsidR="002C27B4" w:rsidRDefault="004047A5">
      <w:pPr>
        <w:pStyle w:val="ListBullet"/>
      </w:pPr>
      <w:r>
        <w:t>Antagonistic muscle pairs</w:t>
      </w:r>
    </w:p>
    <w:p w14:paraId="338777A8" w14:textId="77777777" w:rsidR="002C27B4" w:rsidRDefault="004047A5">
      <w:pPr>
        <w:pStyle w:val="ListBullet"/>
      </w:pPr>
      <w:r>
        <w:t>Agonist and antagonist muscles</w:t>
      </w:r>
    </w:p>
    <w:p w14:paraId="6F062D56" w14:textId="77777777" w:rsidR="002C27B4" w:rsidRDefault="004047A5">
      <w:pPr>
        <w:pStyle w:val="Heading3"/>
      </w:pPr>
      <w:r>
        <w:t>The Muscular System</w:t>
      </w:r>
    </w:p>
    <w:p w14:paraId="5B063D1E" w14:textId="77777777" w:rsidR="002C27B4" w:rsidRDefault="004047A5">
      <w:pPr>
        <w:pStyle w:val="ListBullet"/>
      </w:pPr>
      <w:r>
        <w:t>Major muscles and their locations</w:t>
      </w:r>
    </w:p>
    <w:p w14:paraId="196391ED" w14:textId="77777777" w:rsidR="002C27B4" w:rsidRDefault="004047A5">
      <w:pPr>
        <w:pStyle w:val="ListBullet"/>
      </w:pPr>
      <w:r>
        <w:t>Muscle contractions: Concentric, Eccentric, Isometric</w:t>
      </w:r>
    </w:p>
    <w:p w14:paraId="1BE1E566" w14:textId="77777777" w:rsidR="002C27B4" w:rsidRDefault="004047A5">
      <w:pPr>
        <w:pStyle w:val="ListBullet"/>
      </w:pPr>
      <w:r>
        <w:t>Movement analysis</w:t>
      </w:r>
    </w:p>
    <w:p w14:paraId="442A4BA7" w14:textId="77777777" w:rsidR="002C27B4" w:rsidRDefault="004047A5">
      <w:pPr>
        <w:pStyle w:val="ListBullet"/>
      </w:pPr>
      <w:r>
        <w:t>Agonists in sporting actions</w:t>
      </w:r>
    </w:p>
    <w:p w14:paraId="25A51817" w14:textId="77777777" w:rsidR="002C27B4" w:rsidRDefault="004047A5">
      <w:pPr>
        <w:pStyle w:val="Heading3"/>
      </w:pPr>
      <w:r>
        <w:t>Movement Analysis</w:t>
      </w:r>
    </w:p>
    <w:p w14:paraId="4999FCB4" w14:textId="77777777" w:rsidR="002C27B4" w:rsidRDefault="004047A5">
      <w:pPr>
        <w:pStyle w:val="ListBullet"/>
      </w:pPr>
      <w:r>
        <w:t>Flexion</w:t>
      </w:r>
    </w:p>
    <w:p w14:paraId="338050C5" w14:textId="77777777" w:rsidR="002C27B4" w:rsidRDefault="004047A5">
      <w:pPr>
        <w:pStyle w:val="ListBullet"/>
      </w:pPr>
      <w:r>
        <w:t>Extension</w:t>
      </w:r>
    </w:p>
    <w:p w14:paraId="5CA76510" w14:textId="77777777" w:rsidR="002C27B4" w:rsidRDefault="004047A5">
      <w:pPr>
        <w:pStyle w:val="ListBullet"/>
      </w:pPr>
      <w:r>
        <w:t>Adduction</w:t>
      </w:r>
    </w:p>
    <w:p w14:paraId="1CDD0C4D" w14:textId="77777777" w:rsidR="002C27B4" w:rsidRDefault="004047A5">
      <w:pPr>
        <w:pStyle w:val="ListBullet"/>
      </w:pPr>
      <w:r>
        <w:t>Abduction</w:t>
      </w:r>
    </w:p>
    <w:p w14:paraId="672DB89E" w14:textId="77777777" w:rsidR="002C27B4" w:rsidRDefault="004047A5">
      <w:pPr>
        <w:pStyle w:val="ListBullet"/>
      </w:pPr>
      <w:r>
        <w:t>Plantar flexion</w:t>
      </w:r>
    </w:p>
    <w:p w14:paraId="60106CA6" w14:textId="77777777" w:rsidR="002C27B4" w:rsidRDefault="004047A5">
      <w:pPr>
        <w:pStyle w:val="ListBullet"/>
      </w:pPr>
      <w:r>
        <w:t>Dorsiflexion</w:t>
      </w:r>
    </w:p>
    <w:p w14:paraId="712501AE" w14:textId="77777777" w:rsidR="002C27B4" w:rsidRDefault="004047A5">
      <w:pPr>
        <w:pStyle w:val="ListBullet"/>
      </w:pPr>
      <w:r>
        <w:t>Define each movement</w:t>
      </w:r>
    </w:p>
    <w:p w14:paraId="33BE6733" w14:textId="77777777" w:rsidR="002C27B4" w:rsidRDefault="004047A5">
      <w:pPr>
        <w:pStyle w:val="ListBullet"/>
      </w:pPr>
      <w:r>
        <w:t>Give sporting examples</w:t>
      </w:r>
    </w:p>
    <w:p w14:paraId="2A89D417" w14:textId="77777777" w:rsidR="002C27B4" w:rsidRDefault="004047A5">
      <w:pPr>
        <w:pStyle w:val="Heading3"/>
      </w:pPr>
      <w:r>
        <w:t>Cardiovascular System</w:t>
      </w:r>
    </w:p>
    <w:p w14:paraId="049A318E" w14:textId="77777777" w:rsidR="002C27B4" w:rsidRDefault="004047A5">
      <w:pPr>
        <w:pStyle w:val="ListBullet"/>
      </w:pPr>
      <w:r>
        <w:t>Structure of the heart</w:t>
      </w:r>
    </w:p>
    <w:p w14:paraId="2A6BB4BB" w14:textId="77777777" w:rsidR="002C27B4" w:rsidRDefault="004047A5">
      <w:pPr>
        <w:pStyle w:val="ListBullet"/>
      </w:pPr>
      <w:r>
        <w:t>Four chambers of the heart</w:t>
      </w:r>
    </w:p>
    <w:p w14:paraId="010140DB" w14:textId="77777777" w:rsidR="002C27B4" w:rsidRDefault="004047A5">
      <w:pPr>
        <w:pStyle w:val="ListBullet"/>
      </w:pPr>
      <w:r>
        <w:t>Functions of arteries, veins and capillaries</w:t>
      </w:r>
    </w:p>
    <w:p w14:paraId="2821B9A6" w14:textId="77777777" w:rsidR="002C27B4" w:rsidRDefault="004047A5">
      <w:pPr>
        <w:pStyle w:val="ListBullet"/>
      </w:pPr>
      <w:r>
        <w:t>Vasodilation</w:t>
      </w:r>
    </w:p>
    <w:p w14:paraId="30DBCF9A" w14:textId="77777777" w:rsidR="002C27B4" w:rsidRDefault="004047A5">
      <w:pPr>
        <w:pStyle w:val="ListBullet"/>
      </w:pPr>
      <w:r>
        <w:t>How the cardiovascular system helps performance</w:t>
      </w:r>
    </w:p>
    <w:p w14:paraId="7BB8120F" w14:textId="77777777" w:rsidR="002C27B4" w:rsidRDefault="004047A5">
      <w:pPr>
        <w:pStyle w:val="Heading3"/>
      </w:pPr>
      <w:r>
        <w:t>Respiratory System</w:t>
      </w:r>
    </w:p>
    <w:p w14:paraId="5F99BA1A" w14:textId="77777777" w:rsidR="002C27B4" w:rsidRDefault="004047A5">
      <w:pPr>
        <w:pStyle w:val="ListBullet"/>
      </w:pPr>
      <w:r>
        <w:t>Pathway of air through the body</w:t>
      </w:r>
    </w:p>
    <w:p w14:paraId="27856837" w14:textId="77777777" w:rsidR="002C27B4" w:rsidRDefault="004047A5">
      <w:pPr>
        <w:pStyle w:val="ListBullet"/>
      </w:pPr>
      <w:r>
        <w:t>Function of alveoli</w:t>
      </w:r>
    </w:p>
    <w:p w14:paraId="43FBC79E" w14:textId="77777777" w:rsidR="002C27B4" w:rsidRDefault="004047A5">
      <w:pPr>
        <w:pStyle w:val="ListBullet"/>
      </w:pPr>
      <w:r>
        <w:t>Inhalation and exhalation</w:t>
      </w:r>
    </w:p>
    <w:p w14:paraId="2D25D6BC" w14:textId="77777777" w:rsidR="002C27B4" w:rsidRDefault="004047A5">
      <w:pPr>
        <w:pStyle w:val="ListBullet"/>
      </w:pPr>
      <w:r>
        <w:t>Role of the diaphragm</w:t>
      </w:r>
    </w:p>
    <w:p w14:paraId="1FABB813" w14:textId="77777777" w:rsidR="002C27B4" w:rsidRDefault="004047A5">
      <w:pPr>
        <w:pStyle w:val="Heading3"/>
      </w:pPr>
      <w:r>
        <w:lastRenderedPageBreak/>
        <w:t>Components of Fitness</w:t>
      </w:r>
    </w:p>
    <w:p w14:paraId="19C17936" w14:textId="77777777" w:rsidR="002C27B4" w:rsidRDefault="004047A5">
      <w:pPr>
        <w:pStyle w:val="ListBullet"/>
      </w:pPr>
      <w:r>
        <w:t>Agility</w:t>
      </w:r>
    </w:p>
    <w:p w14:paraId="2E53CAF5" w14:textId="77777777" w:rsidR="002C27B4" w:rsidRDefault="004047A5">
      <w:pPr>
        <w:pStyle w:val="ListBullet"/>
      </w:pPr>
      <w:r>
        <w:t>Strength</w:t>
      </w:r>
    </w:p>
    <w:p w14:paraId="5F9DF7A3" w14:textId="77777777" w:rsidR="002C27B4" w:rsidRDefault="004047A5">
      <w:pPr>
        <w:pStyle w:val="ListBullet"/>
      </w:pPr>
      <w:r>
        <w:t>Muscular endurance</w:t>
      </w:r>
    </w:p>
    <w:p w14:paraId="4A3211DD" w14:textId="77777777" w:rsidR="002C27B4" w:rsidRDefault="004047A5">
      <w:pPr>
        <w:pStyle w:val="ListBullet"/>
      </w:pPr>
      <w:r>
        <w:t>Power</w:t>
      </w:r>
    </w:p>
    <w:p w14:paraId="7DE42977" w14:textId="77777777" w:rsidR="002C27B4" w:rsidRDefault="004047A5">
      <w:pPr>
        <w:pStyle w:val="ListBullet"/>
      </w:pPr>
      <w:r>
        <w:t>Speed</w:t>
      </w:r>
    </w:p>
    <w:p w14:paraId="3517C6CC" w14:textId="77777777" w:rsidR="002C27B4" w:rsidRDefault="004047A5">
      <w:pPr>
        <w:pStyle w:val="ListBullet"/>
      </w:pPr>
      <w:r>
        <w:t>Flexibility</w:t>
      </w:r>
    </w:p>
    <w:p w14:paraId="6C3250A8" w14:textId="77777777" w:rsidR="002C27B4" w:rsidRDefault="004047A5">
      <w:pPr>
        <w:pStyle w:val="ListBullet"/>
      </w:pPr>
      <w:r>
        <w:t>Balance</w:t>
      </w:r>
    </w:p>
    <w:p w14:paraId="614D20FC" w14:textId="77777777" w:rsidR="002C27B4" w:rsidRDefault="004047A5">
      <w:pPr>
        <w:pStyle w:val="ListBullet"/>
      </w:pPr>
      <w:r>
        <w:t>Coordination</w:t>
      </w:r>
    </w:p>
    <w:p w14:paraId="66F7495F" w14:textId="77777777" w:rsidR="002C27B4" w:rsidRDefault="004047A5">
      <w:pPr>
        <w:pStyle w:val="Heading3"/>
      </w:pPr>
      <w:r>
        <w:t>Fitness Testing</w:t>
      </w:r>
    </w:p>
    <w:p w14:paraId="37C6BBF2" w14:textId="77777777" w:rsidR="002C27B4" w:rsidRDefault="004047A5">
      <w:pPr>
        <w:pStyle w:val="ListBullet"/>
      </w:pPr>
      <w:r>
        <w:t>Illinois Agility Test</w:t>
      </w:r>
    </w:p>
    <w:p w14:paraId="5E25051C" w14:textId="77777777" w:rsidR="002C27B4" w:rsidRDefault="004047A5">
      <w:pPr>
        <w:pStyle w:val="ListBullet"/>
      </w:pPr>
      <w:r>
        <w:t>Units of measurement</w:t>
      </w:r>
    </w:p>
    <w:p w14:paraId="4D41E6FA" w14:textId="77777777" w:rsidR="002C27B4" w:rsidRDefault="004047A5">
      <w:pPr>
        <w:pStyle w:val="ListBullet"/>
      </w:pPr>
      <w:r>
        <w:t>What each test measures</w:t>
      </w:r>
    </w:p>
    <w:p w14:paraId="7446DC8F" w14:textId="77777777" w:rsidR="002C27B4" w:rsidRDefault="004047A5">
      <w:pPr>
        <w:pStyle w:val="Heading3"/>
      </w:pPr>
      <w:r>
        <w:t>Training Methods</w:t>
      </w:r>
    </w:p>
    <w:p w14:paraId="5D884EB0" w14:textId="77777777" w:rsidR="002C27B4" w:rsidRDefault="004047A5">
      <w:pPr>
        <w:pStyle w:val="ListBullet"/>
      </w:pPr>
      <w:r>
        <w:t>Weight training</w:t>
      </w:r>
    </w:p>
    <w:p w14:paraId="513F8FC7" w14:textId="77777777" w:rsidR="002C27B4" w:rsidRDefault="004047A5">
      <w:pPr>
        <w:pStyle w:val="ListBullet"/>
      </w:pPr>
      <w:r>
        <w:t>Benefits and limitations</w:t>
      </w:r>
    </w:p>
    <w:p w14:paraId="0E7B96F8" w14:textId="77777777" w:rsidR="002C27B4" w:rsidRDefault="004047A5">
      <w:pPr>
        <w:pStyle w:val="ListBullet"/>
      </w:pPr>
      <w:r>
        <w:t>Reducing risk of injury</w:t>
      </w:r>
    </w:p>
    <w:p w14:paraId="365B5B1F" w14:textId="77777777" w:rsidR="002C27B4" w:rsidRDefault="004047A5">
      <w:pPr>
        <w:pStyle w:val="Heading3"/>
      </w:pPr>
      <w:r>
        <w:t>Seasons of Training</w:t>
      </w:r>
    </w:p>
    <w:p w14:paraId="69C3827C" w14:textId="77777777" w:rsidR="002C27B4" w:rsidRDefault="004047A5">
      <w:pPr>
        <w:pStyle w:val="ListBullet"/>
      </w:pPr>
      <w:r>
        <w:t>Pre-season</w:t>
      </w:r>
    </w:p>
    <w:p w14:paraId="0C71C12B" w14:textId="77777777" w:rsidR="002C27B4" w:rsidRDefault="004047A5">
      <w:pPr>
        <w:pStyle w:val="ListBullet"/>
      </w:pPr>
      <w:r>
        <w:t>Competitive season</w:t>
      </w:r>
    </w:p>
    <w:p w14:paraId="030C343D" w14:textId="77777777" w:rsidR="002C27B4" w:rsidRDefault="004047A5">
      <w:pPr>
        <w:pStyle w:val="ListBullet"/>
      </w:pPr>
      <w:r>
        <w:t>Post-season</w:t>
      </w:r>
    </w:p>
    <w:p w14:paraId="063CC2AF" w14:textId="77777777" w:rsidR="002C27B4" w:rsidRDefault="004047A5">
      <w:pPr>
        <w:pStyle w:val="Heading3"/>
      </w:pPr>
      <w:r>
        <w:t>Health and Fitness</w:t>
      </w:r>
    </w:p>
    <w:p w14:paraId="640561BB" w14:textId="77777777" w:rsidR="002C27B4" w:rsidRDefault="004047A5">
      <w:pPr>
        <w:pStyle w:val="ListBullet"/>
      </w:pPr>
      <w:r>
        <w:t>Definitions of health and fitness</w:t>
      </w:r>
    </w:p>
    <w:p w14:paraId="3D832F92" w14:textId="77777777" w:rsidR="002C27B4" w:rsidRPr="00B4018E" w:rsidRDefault="004047A5">
      <w:pPr>
        <w:pStyle w:val="Heading2"/>
        <w:rPr>
          <w:color w:val="EE0000"/>
          <w:u w:val="single"/>
        </w:rPr>
      </w:pPr>
      <w:r w:rsidRPr="00B4018E">
        <w:rPr>
          <w:color w:val="EE0000"/>
          <w:u w:val="single"/>
        </w:rPr>
        <w:t>Paper 2: Socio-Cultural Influences and Wellbeing in Physical Activity and Sport</w:t>
      </w:r>
    </w:p>
    <w:p w14:paraId="6CC4CD20" w14:textId="77777777" w:rsidR="002C27B4" w:rsidRDefault="004047A5">
      <w:r>
        <w:t>Revise the following topics:</w:t>
      </w:r>
    </w:p>
    <w:p w14:paraId="54FE43B4" w14:textId="77777777" w:rsidR="002C27B4" w:rsidRDefault="004047A5">
      <w:pPr>
        <w:pStyle w:val="Heading3"/>
      </w:pPr>
      <w:r>
        <w:t>Health, Fitness and Wellbeing</w:t>
      </w:r>
    </w:p>
    <w:p w14:paraId="39782CA1" w14:textId="77777777" w:rsidR="002C27B4" w:rsidRDefault="004047A5">
      <w:pPr>
        <w:pStyle w:val="ListBullet"/>
      </w:pPr>
      <w:r>
        <w:t>Physical benefits of exercise</w:t>
      </w:r>
    </w:p>
    <w:p w14:paraId="5254E6F7" w14:textId="77777777" w:rsidR="002C27B4" w:rsidRDefault="004047A5">
      <w:pPr>
        <w:pStyle w:val="ListBullet"/>
      </w:pPr>
      <w:r>
        <w:t>Mental health benefits of exercise</w:t>
      </w:r>
    </w:p>
    <w:p w14:paraId="1E2D80B4" w14:textId="77777777" w:rsidR="002C27B4" w:rsidRDefault="004047A5">
      <w:pPr>
        <w:pStyle w:val="ListBullet"/>
      </w:pPr>
      <w:r>
        <w:t>Social benefits of exercise</w:t>
      </w:r>
    </w:p>
    <w:p w14:paraId="52AF2D3D" w14:textId="77777777" w:rsidR="002C27B4" w:rsidRDefault="004047A5">
      <w:pPr>
        <w:pStyle w:val="ListBullet"/>
      </w:pPr>
      <w:r>
        <w:t>Recommended calorie intake</w:t>
      </w:r>
    </w:p>
    <w:p w14:paraId="256771AD" w14:textId="77777777" w:rsidR="002C27B4" w:rsidRDefault="004047A5">
      <w:pPr>
        <w:pStyle w:val="ListBullet"/>
      </w:pPr>
      <w:r>
        <w:t>Healthy active lifestyle</w:t>
      </w:r>
    </w:p>
    <w:p w14:paraId="0C80BEA3" w14:textId="77777777" w:rsidR="002C27B4" w:rsidRDefault="004047A5">
      <w:pPr>
        <w:pStyle w:val="Heading3"/>
      </w:pPr>
      <w:r>
        <w:t>Sports Psychology</w:t>
      </w:r>
    </w:p>
    <w:p w14:paraId="421E1CF3" w14:textId="77777777" w:rsidR="002C27B4" w:rsidRDefault="004047A5">
      <w:pPr>
        <w:pStyle w:val="ListBullet"/>
      </w:pPr>
      <w:r>
        <w:t>Arousal</w:t>
      </w:r>
    </w:p>
    <w:p w14:paraId="184976CA" w14:textId="77777777" w:rsidR="002C27B4" w:rsidRDefault="004047A5">
      <w:pPr>
        <w:pStyle w:val="ListBullet"/>
      </w:pPr>
      <w:r>
        <w:t>Inverted-U theory</w:t>
      </w:r>
    </w:p>
    <w:p w14:paraId="555ED50F" w14:textId="77777777" w:rsidR="002C27B4" w:rsidRDefault="004047A5">
      <w:pPr>
        <w:pStyle w:val="ListBullet"/>
      </w:pPr>
      <w:r>
        <w:t>Effects of arousal on performance</w:t>
      </w:r>
    </w:p>
    <w:p w14:paraId="32208AB3" w14:textId="77777777" w:rsidR="002C27B4" w:rsidRDefault="004047A5">
      <w:pPr>
        <w:pStyle w:val="Heading3"/>
      </w:pPr>
      <w:r>
        <w:lastRenderedPageBreak/>
        <w:t>Skill Acquisition</w:t>
      </w:r>
    </w:p>
    <w:p w14:paraId="2575BE3C" w14:textId="77777777" w:rsidR="002C27B4" w:rsidRDefault="004047A5">
      <w:pPr>
        <w:pStyle w:val="ListBullet"/>
      </w:pPr>
      <w:r>
        <w:t>Definition of skill</w:t>
      </w:r>
    </w:p>
    <w:p w14:paraId="310FC908" w14:textId="77777777" w:rsidR="002C27B4" w:rsidRDefault="004047A5">
      <w:pPr>
        <w:pStyle w:val="ListBullet"/>
      </w:pPr>
      <w:r>
        <w:t>Gross skill</w:t>
      </w:r>
    </w:p>
    <w:p w14:paraId="45A00B74" w14:textId="77777777" w:rsidR="002C27B4" w:rsidRDefault="004047A5">
      <w:pPr>
        <w:pStyle w:val="ListBullet"/>
      </w:pPr>
      <w:r>
        <w:t>Fine skill</w:t>
      </w:r>
    </w:p>
    <w:p w14:paraId="27E428EC" w14:textId="77777777" w:rsidR="002C27B4" w:rsidRDefault="004047A5">
      <w:pPr>
        <w:pStyle w:val="ListBullet"/>
      </w:pPr>
      <w:r>
        <w:t>Sporting examples</w:t>
      </w:r>
    </w:p>
    <w:p w14:paraId="7702C005" w14:textId="77777777" w:rsidR="002C27B4" w:rsidRDefault="004047A5">
      <w:pPr>
        <w:pStyle w:val="Heading3"/>
      </w:pPr>
      <w:r>
        <w:t>Information Processing</w:t>
      </w:r>
    </w:p>
    <w:p w14:paraId="3F8D7B4C" w14:textId="77777777" w:rsidR="002C27B4" w:rsidRDefault="004047A5">
      <w:pPr>
        <w:pStyle w:val="ListBullet"/>
      </w:pPr>
      <w:r>
        <w:t>Input</w:t>
      </w:r>
    </w:p>
    <w:p w14:paraId="31BFF9A3" w14:textId="77777777" w:rsidR="002C27B4" w:rsidRDefault="004047A5">
      <w:pPr>
        <w:pStyle w:val="ListBullet"/>
      </w:pPr>
      <w:r>
        <w:t>Decision making</w:t>
      </w:r>
    </w:p>
    <w:p w14:paraId="2CD8B2B0" w14:textId="77777777" w:rsidR="002C27B4" w:rsidRDefault="004047A5">
      <w:pPr>
        <w:pStyle w:val="ListBullet"/>
      </w:pPr>
      <w:r>
        <w:t>Output</w:t>
      </w:r>
    </w:p>
    <w:p w14:paraId="104BE6ED" w14:textId="77777777" w:rsidR="002C27B4" w:rsidRDefault="004047A5">
      <w:pPr>
        <w:pStyle w:val="ListBullet"/>
      </w:pPr>
      <w:r>
        <w:t>Feedback</w:t>
      </w:r>
    </w:p>
    <w:p w14:paraId="4AE6D588" w14:textId="77777777" w:rsidR="002C27B4" w:rsidRDefault="004047A5">
      <w:pPr>
        <w:pStyle w:val="Heading3"/>
      </w:pPr>
      <w:r>
        <w:t>Commercialisation in Sport</w:t>
      </w:r>
    </w:p>
    <w:p w14:paraId="149AAE88" w14:textId="77777777" w:rsidR="002C27B4" w:rsidRDefault="004047A5">
      <w:pPr>
        <w:pStyle w:val="ListBullet"/>
      </w:pPr>
      <w:r>
        <w:t>Sponsorship: definition, positive and negative effects</w:t>
      </w:r>
    </w:p>
    <w:p w14:paraId="0D264F02" w14:textId="77777777" w:rsidR="002C27B4" w:rsidRDefault="004047A5">
      <w:pPr>
        <w:pStyle w:val="ListBullet"/>
      </w:pPr>
      <w:r>
        <w:t>Spectators</w:t>
      </w:r>
    </w:p>
    <w:p w14:paraId="11B1AAAA" w14:textId="77777777" w:rsidR="002C27B4" w:rsidRDefault="004047A5">
      <w:pPr>
        <w:pStyle w:val="ListBullet"/>
      </w:pPr>
      <w:r>
        <w:t>Media influence</w:t>
      </w:r>
    </w:p>
    <w:p w14:paraId="67ECF24E" w14:textId="77777777" w:rsidR="002C27B4" w:rsidRDefault="004047A5">
      <w:pPr>
        <w:pStyle w:val="Heading3"/>
      </w:pPr>
      <w:r>
        <w:t>Data in Sport</w:t>
      </w:r>
    </w:p>
    <w:p w14:paraId="08187D2C" w14:textId="77777777" w:rsidR="002C27B4" w:rsidRDefault="004047A5">
      <w:pPr>
        <w:pStyle w:val="ListBullet"/>
      </w:pPr>
      <w:r>
        <w:t>Qualitative data</w:t>
      </w:r>
    </w:p>
    <w:p w14:paraId="2E86A480" w14:textId="77777777" w:rsidR="002C27B4" w:rsidRDefault="004047A5">
      <w:pPr>
        <w:pStyle w:val="ListBullet"/>
      </w:pPr>
      <w:r>
        <w:t>Quantitative data</w:t>
      </w:r>
    </w:p>
    <w:p w14:paraId="7E61A015" w14:textId="77777777" w:rsidR="002C27B4" w:rsidRDefault="004047A5">
      <w:pPr>
        <w:pStyle w:val="ListBullet"/>
      </w:pPr>
      <w:r>
        <w:t>Methods of collecting data</w:t>
      </w:r>
    </w:p>
    <w:p w14:paraId="024740D1" w14:textId="77777777" w:rsidR="002C27B4" w:rsidRDefault="004047A5">
      <w:pPr>
        <w:pStyle w:val="Heading3"/>
      </w:pPr>
      <w:r>
        <w:t>Ethics in Sport</w:t>
      </w:r>
    </w:p>
    <w:p w14:paraId="028E36B8" w14:textId="77777777" w:rsidR="002C27B4" w:rsidRDefault="004047A5">
      <w:pPr>
        <w:pStyle w:val="ListBullet"/>
      </w:pPr>
      <w:r>
        <w:t>Gamesmanship</w:t>
      </w:r>
    </w:p>
    <w:p w14:paraId="24D5EB71" w14:textId="77777777" w:rsidR="002C27B4" w:rsidRDefault="004047A5">
      <w:pPr>
        <w:pStyle w:val="ListBullet"/>
      </w:pPr>
      <w:r>
        <w:t>Sportsmanship</w:t>
      </w:r>
    </w:p>
    <w:p w14:paraId="3DB61A2C" w14:textId="77777777" w:rsidR="002C27B4" w:rsidRDefault="004047A5">
      <w:pPr>
        <w:pStyle w:val="ListBullet"/>
      </w:pPr>
      <w:r>
        <w:t>Etiquette</w:t>
      </w:r>
    </w:p>
    <w:p w14:paraId="0E16F12A" w14:textId="77777777" w:rsidR="002C27B4" w:rsidRDefault="004047A5">
      <w:pPr>
        <w:pStyle w:val="ListBullet"/>
      </w:pPr>
      <w:r>
        <w:t>Deviance</w:t>
      </w:r>
    </w:p>
    <w:p w14:paraId="212E904E" w14:textId="77777777" w:rsidR="002C27B4" w:rsidRDefault="004047A5">
      <w:pPr>
        <w:pStyle w:val="Heading3"/>
      </w:pPr>
      <w:r>
        <w:t>Performance Enhancing Drugs (PEDs)</w:t>
      </w:r>
    </w:p>
    <w:p w14:paraId="1262D515" w14:textId="77777777" w:rsidR="002C27B4" w:rsidRDefault="004047A5">
      <w:pPr>
        <w:pStyle w:val="ListBullet"/>
      </w:pPr>
      <w:r>
        <w:t>Blood doping</w:t>
      </w:r>
    </w:p>
    <w:p w14:paraId="74954AD0" w14:textId="77777777" w:rsidR="002C27B4" w:rsidRDefault="004047A5">
      <w:pPr>
        <w:pStyle w:val="ListBullet"/>
      </w:pPr>
      <w:r>
        <w:t>Beta blockers</w:t>
      </w:r>
    </w:p>
    <w:p w14:paraId="1E63F2A5" w14:textId="77777777" w:rsidR="002C27B4" w:rsidRDefault="004047A5">
      <w:pPr>
        <w:pStyle w:val="ListBullet"/>
      </w:pPr>
      <w:r>
        <w:t>Anabolic steroids/agents</w:t>
      </w:r>
    </w:p>
    <w:p w14:paraId="7B6058C3" w14:textId="77777777" w:rsidR="002C27B4" w:rsidRDefault="004047A5">
      <w:pPr>
        <w:pStyle w:val="ListBullet"/>
      </w:pPr>
      <w:r>
        <w:t>Narcotic analgesics</w:t>
      </w:r>
    </w:p>
    <w:p w14:paraId="3A3A3337" w14:textId="77777777" w:rsidR="002C27B4" w:rsidRDefault="004047A5">
      <w:pPr>
        <w:pStyle w:val="ListBullet"/>
      </w:pPr>
      <w:r>
        <w:t>What they do</w:t>
      </w:r>
    </w:p>
    <w:p w14:paraId="65CBA0EA" w14:textId="77777777" w:rsidR="002C27B4" w:rsidRDefault="004047A5">
      <w:pPr>
        <w:pStyle w:val="ListBullet"/>
      </w:pPr>
      <w:r>
        <w:t>Why athletes take them</w:t>
      </w:r>
    </w:p>
    <w:p w14:paraId="4FE92C57" w14:textId="77777777" w:rsidR="002C27B4" w:rsidRDefault="004047A5">
      <w:pPr>
        <w:pStyle w:val="ListBullet"/>
      </w:pPr>
      <w:r>
        <w:t>Effects on performance</w:t>
      </w:r>
    </w:p>
    <w:p w14:paraId="3F56DEB2" w14:textId="77777777" w:rsidR="002C27B4" w:rsidRDefault="004047A5">
      <w:pPr>
        <w:pStyle w:val="Heading3"/>
      </w:pPr>
      <w:r>
        <w:t>Socio-cultural Influences</w:t>
      </w:r>
    </w:p>
    <w:p w14:paraId="02AA2B62" w14:textId="77777777" w:rsidR="002C27B4" w:rsidRDefault="004047A5">
      <w:pPr>
        <w:pStyle w:val="ListBullet"/>
      </w:pPr>
      <w:r>
        <w:t>Participation in sport</w:t>
      </w:r>
    </w:p>
    <w:p w14:paraId="554F0479" w14:textId="77777777" w:rsidR="002C27B4" w:rsidRDefault="004047A5">
      <w:pPr>
        <w:pStyle w:val="ListBullet"/>
      </w:pPr>
      <w:r>
        <w:t>Barriers to participation</w:t>
      </w:r>
    </w:p>
    <w:p w14:paraId="536B86CD" w14:textId="77777777" w:rsidR="002C27B4" w:rsidRDefault="004047A5">
      <w:pPr>
        <w:pStyle w:val="ListBullet"/>
      </w:pPr>
      <w:r>
        <w:t>Spectators and participation</w:t>
      </w:r>
    </w:p>
    <w:p w14:paraId="5F1F4614" w14:textId="77777777" w:rsidR="002C27B4" w:rsidRDefault="004047A5">
      <w:pPr>
        <w:pStyle w:val="ListBullet"/>
      </w:pPr>
      <w:r>
        <w:t>Media and sport</w:t>
      </w:r>
    </w:p>
    <w:sectPr w:rsidR="002C27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0402953">
    <w:abstractNumId w:val="8"/>
  </w:num>
  <w:num w:numId="2" w16cid:durableId="2134908932">
    <w:abstractNumId w:val="6"/>
  </w:num>
  <w:num w:numId="3" w16cid:durableId="516776946">
    <w:abstractNumId w:val="5"/>
  </w:num>
  <w:num w:numId="4" w16cid:durableId="788818911">
    <w:abstractNumId w:val="4"/>
  </w:num>
  <w:num w:numId="5" w16cid:durableId="995570518">
    <w:abstractNumId w:val="7"/>
  </w:num>
  <w:num w:numId="6" w16cid:durableId="870459984">
    <w:abstractNumId w:val="3"/>
  </w:num>
  <w:num w:numId="7" w16cid:durableId="10883113">
    <w:abstractNumId w:val="2"/>
  </w:num>
  <w:num w:numId="8" w16cid:durableId="971911470">
    <w:abstractNumId w:val="1"/>
  </w:num>
  <w:num w:numId="9" w16cid:durableId="147772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2B2"/>
    <w:rsid w:val="0015074B"/>
    <w:rsid w:val="0029639D"/>
    <w:rsid w:val="002C27B4"/>
    <w:rsid w:val="00326F90"/>
    <w:rsid w:val="004047A5"/>
    <w:rsid w:val="00AA1D8D"/>
    <w:rsid w:val="00B4018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8C76D"/>
  <w14:defaultImageDpi w14:val="300"/>
  <w15:docId w15:val="{EAC0D103-6B5C-4EBB-BD27-A4C901F4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Molyneux</cp:lastModifiedBy>
  <cp:revision>2</cp:revision>
  <dcterms:created xsi:type="dcterms:W3CDTF">2026-06-03T13:36:00Z</dcterms:created>
  <dcterms:modified xsi:type="dcterms:W3CDTF">2026-06-03T13:36:00Z</dcterms:modified>
  <cp:category/>
</cp:coreProperties>
</file>