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996AA" w14:textId="77777777" w:rsidR="006213FF" w:rsidRDefault="006213FF" w:rsidP="006213FF">
      <w:r>
        <w:t xml:space="preserve"> </w:t>
      </w:r>
      <w:r w:rsidRPr="006213FF">
        <w:t>Dear Parents/Carers,</w:t>
      </w:r>
    </w:p>
    <w:p w14:paraId="7C2B4788" w14:textId="77777777" w:rsidR="006213FF" w:rsidRPr="006213FF" w:rsidRDefault="006213FF" w:rsidP="006213FF"/>
    <w:p w14:paraId="35B59E1F" w14:textId="77777777" w:rsidR="006213FF" w:rsidRDefault="006213FF" w:rsidP="006213FF">
      <w:r w:rsidRPr="006213FF">
        <w:t xml:space="preserve">We are pleased to offer an exciting opportunity for our current Year 9 and Year 10 students as they prepare for their GCSE English Literature studies of </w:t>
      </w:r>
      <w:r w:rsidRPr="006213FF">
        <w:rPr>
          <w:i/>
          <w:iCs/>
        </w:rPr>
        <w:t>The Strange Case of Dr Jekyll and Mr Hyde</w:t>
      </w:r>
      <w:r w:rsidRPr="006213FF">
        <w:t>.</w:t>
      </w:r>
    </w:p>
    <w:p w14:paraId="5474F567" w14:textId="77777777" w:rsidR="006213FF" w:rsidRPr="006213FF" w:rsidRDefault="006213FF" w:rsidP="006213FF"/>
    <w:p w14:paraId="137FE51B" w14:textId="425BDE93" w:rsidR="006213FF" w:rsidRDefault="006213FF" w:rsidP="006213FF">
      <w:r>
        <w:t>In the Lent term of the n</w:t>
      </w:r>
      <w:r w:rsidRPr="006213FF">
        <w:t>ext academic year, we will be welcoming the professional theatre company Ginificent into school to perform a live adaptation of the novel</w:t>
      </w:r>
      <w:r w:rsidR="00CE1F63">
        <w:t xml:space="preserve"> on </w:t>
      </w:r>
      <w:r w:rsidR="00CE1F63">
        <w:rPr>
          <w:b/>
          <w:bCs/>
        </w:rPr>
        <w:t>Thursday 22</w:t>
      </w:r>
      <w:r w:rsidR="00CE1F63" w:rsidRPr="00CE1F63">
        <w:rPr>
          <w:b/>
          <w:bCs/>
          <w:vertAlign w:val="superscript"/>
        </w:rPr>
        <w:t>nd</w:t>
      </w:r>
      <w:r w:rsidR="00CE1F63">
        <w:rPr>
          <w:b/>
          <w:bCs/>
        </w:rPr>
        <w:t xml:space="preserve"> October</w:t>
      </w:r>
      <w:r w:rsidRPr="006213FF">
        <w:t>. This is a fantastic opportunity for students to experience the text in a dynamic and engaging way, bringing key moments, characters and themes vividly to life.</w:t>
      </w:r>
    </w:p>
    <w:p w14:paraId="1BE1F97E" w14:textId="77777777" w:rsidR="006213FF" w:rsidRPr="006213FF" w:rsidRDefault="006213FF" w:rsidP="006213FF"/>
    <w:p w14:paraId="2C84E81E" w14:textId="77777777" w:rsidR="006213FF" w:rsidRDefault="006213FF" w:rsidP="006213FF">
      <w:r w:rsidRPr="006213FF">
        <w:t>This performance is designed to directly support students’ learning and GCSE success. Experiencing the text in performance form can significantly enhance students’ understanding by:</w:t>
      </w:r>
    </w:p>
    <w:p w14:paraId="60D62381" w14:textId="77777777" w:rsidR="006213FF" w:rsidRPr="006213FF" w:rsidRDefault="006213FF" w:rsidP="006213FF"/>
    <w:p w14:paraId="01C9A04B" w14:textId="77777777" w:rsidR="006213FF" w:rsidRPr="006213FF" w:rsidRDefault="006213FF" w:rsidP="006213FF">
      <w:pPr>
        <w:numPr>
          <w:ilvl w:val="0"/>
          <w:numId w:val="3"/>
        </w:numPr>
      </w:pPr>
      <w:r w:rsidRPr="006213FF">
        <w:t xml:space="preserve">helping them to visualise key scenes and character interactions </w:t>
      </w:r>
    </w:p>
    <w:p w14:paraId="2F17051C" w14:textId="77777777" w:rsidR="006213FF" w:rsidRPr="006213FF" w:rsidRDefault="006213FF" w:rsidP="006213FF">
      <w:pPr>
        <w:numPr>
          <w:ilvl w:val="0"/>
          <w:numId w:val="3"/>
        </w:numPr>
      </w:pPr>
      <w:r w:rsidRPr="006213FF">
        <w:t xml:space="preserve">deepening their grasp of complex themes such as duality, repression and morality </w:t>
      </w:r>
    </w:p>
    <w:p w14:paraId="212BCEEE" w14:textId="77777777" w:rsidR="006213FF" w:rsidRPr="006213FF" w:rsidRDefault="006213FF" w:rsidP="006213FF">
      <w:pPr>
        <w:numPr>
          <w:ilvl w:val="0"/>
          <w:numId w:val="3"/>
        </w:numPr>
      </w:pPr>
      <w:r w:rsidRPr="006213FF">
        <w:t xml:space="preserve">supporting more perceptive analysis of character and writer’s methods </w:t>
      </w:r>
    </w:p>
    <w:p w14:paraId="28AE3D14" w14:textId="77777777" w:rsidR="006213FF" w:rsidRDefault="006213FF" w:rsidP="006213FF">
      <w:pPr>
        <w:numPr>
          <w:ilvl w:val="0"/>
          <w:numId w:val="3"/>
        </w:numPr>
      </w:pPr>
      <w:r w:rsidRPr="006213FF">
        <w:t xml:space="preserve">building confidence when responding to GCSE exam questions </w:t>
      </w:r>
    </w:p>
    <w:p w14:paraId="26F49F28" w14:textId="77777777" w:rsidR="006213FF" w:rsidRDefault="006213FF" w:rsidP="006213FF">
      <w:pPr>
        <w:ind w:left="720"/>
      </w:pPr>
    </w:p>
    <w:p w14:paraId="3F6A0015" w14:textId="17D0470A" w:rsidR="006213FF" w:rsidRDefault="006213FF" w:rsidP="006213FF">
      <w:r w:rsidRPr="006213FF">
        <w:t xml:space="preserve">As you may be aware, success in GCSE English Literature relies not only on knowledge of the text, but also on students’ ability to engage critically and perceptively with it. </w:t>
      </w:r>
      <w:r>
        <w:t>O</w:t>
      </w:r>
      <w:r w:rsidRPr="006213FF">
        <w:t>pportunities like this can make a meaningful difference</w:t>
      </w:r>
      <w:r>
        <w:t xml:space="preserve">, </w:t>
      </w:r>
      <w:r w:rsidRPr="006213FF">
        <w:t>particularly in helping students access the higher mark bands through more assured and insightful responses.</w:t>
      </w:r>
    </w:p>
    <w:p w14:paraId="496F3ABE" w14:textId="77777777" w:rsidR="006213FF" w:rsidRPr="006213FF" w:rsidRDefault="006213FF" w:rsidP="006213FF"/>
    <w:p w14:paraId="6091FAF8" w14:textId="586F85D3" w:rsidR="006213FF" w:rsidRDefault="006213FF" w:rsidP="006213FF">
      <w:r w:rsidRPr="006213FF">
        <w:t xml:space="preserve">To </w:t>
      </w:r>
      <w:r>
        <w:t xml:space="preserve">make this opportunity possible, we are asking for a </w:t>
      </w:r>
      <w:r w:rsidRPr="006213FF">
        <w:rPr>
          <w:b/>
          <w:bCs/>
        </w:rPr>
        <w:t>voluntary donation of £10 per Student</w:t>
      </w:r>
      <w:r>
        <w:t xml:space="preserve"> to </w:t>
      </w:r>
      <w:r w:rsidRPr="006213FF">
        <w:t>help cover the cost of bringing this high-quality production into school</w:t>
      </w:r>
      <w:r>
        <w:t>.</w:t>
      </w:r>
      <w:r w:rsidRPr="006213FF">
        <w:t xml:space="preserve"> </w:t>
      </w:r>
      <w:r w:rsidRPr="006213FF">
        <w:t>While this contribution is voluntary, we hope you will agree that this is a valuable and enriching experience that will directly support your child’s GCSE preparation. Contributions will enable us to continue providing enriching experiences like this, ensuring all students benefit from high-quality curriculum opportunities within the school environment.</w:t>
      </w:r>
    </w:p>
    <w:p w14:paraId="4544259E" w14:textId="77777777" w:rsidR="006213FF" w:rsidRPr="006213FF" w:rsidRDefault="006213FF" w:rsidP="006213FF"/>
    <w:p w14:paraId="5B55F806" w14:textId="61341F19" w:rsidR="006213FF" w:rsidRDefault="006213FF" w:rsidP="006213FF">
      <w:r w:rsidRPr="006213FF">
        <w:t>Payments will be available via ParentPay</w:t>
      </w:r>
      <w:r>
        <w:t xml:space="preserve">. </w:t>
      </w:r>
    </w:p>
    <w:p w14:paraId="57EF57DE" w14:textId="77777777" w:rsidR="006213FF" w:rsidRPr="006213FF" w:rsidRDefault="006213FF" w:rsidP="006213FF"/>
    <w:p w14:paraId="0C18E8A8" w14:textId="77777777" w:rsidR="006213FF" w:rsidRDefault="006213FF" w:rsidP="006213FF">
      <w:r w:rsidRPr="006213FF">
        <w:t>We are very much looking forward to sharing this memorable experience with our students and supporting them in building both their confidence and success in English.</w:t>
      </w:r>
    </w:p>
    <w:p w14:paraId="7A5843A1" w14:textId="77777777" w:rsidR="006213FF" w:rsidRPr="006213FF" w:rsidRDefault="006213FF" w:rsidP="006213FF"/>
    <w:p w14:paraId="32A22CC7" w14:textId="77777777" w:rsidR="006213FF" w:rsidRPr="006213FF" w:rsidRDefault="006213FF" w:rsidP="006213FF">
      <w:r w:rsidRPr="006213FF">
        <w:t>Thank you for your continued support.</w:t>
      </w:r>
    </w:p>
    <w:p w14:paraId="6982EDC6" w14:textId="16C60B86" w:rsidR="008911B3" w:rsidRDefault="006213FF" w:rsidP="00903713">
      <w:r>
        <w:t>Miss M Elliott</w:t>
      </w:r>
    </w:p>
    <w:p w14:paraId="22A79FEB" w14:textId="70839927" w:rsidR="006213FF" w:rsidRPr="00903713" w:rsidRDefault="006213FF" w:rsidP="00903713">
      <w:r>
        <w:t>Head of English.</w:t>
      </w:r>
    </w:p>
    <w:sectPr w:rsidR="006213FF" w:rsidRPr="00903713" w:rsidSect="003F5AEB">
      <w:headerReference w:type="default" r:id="rId10"/>
      <w:footerReference w:type="default" r:id="rId11"/>
      <w:pgSz w:w="11900" w:h="16840"/>
      <w:pgMar w:top="2835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7F972" w14:textId="77777777" w:rsidR="002C0E6E" w:rsidRDefault="002C0E6E" w:rsidP="003F5AEB">
      <w:r>
        <w:separator/>
      </w:r>
    </w:p>
  </w:endnote>
  <w:endnote w:type="continuationSeparator" w:id="0">
    <w:p w14:paraId="54DB650B" w14:textId="77777777" w:rsidR="002C0E6E" w:rsidRDefault="002C0E6E" w:rsidP="003F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SemiBold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122CF" w14:textId="77777777" w:rsidR="008F12A2" w:rsidRDefault="008F12A2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F3E2427" wp14:editId="21B2DD6E">
              <wp:simplePos x="0" y="0"/>
              <wp:positionH relativeFrom="page">
                <wp:posOffset>2066925</wp:posOffset>
              </wp:positionH>
              <wp:positionV relativeFrom="page">
                <wp:posOffset>9610725</wp:posOffset>
              </wp:positionV>
              <wp:extent cx="2705100" cy="754380"/>
              <wp:effectExtent l="0" t="0" r="0" b="571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754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4B5F31" w14:textId="77777777" w:rsidR="008F12A2" w:rsidRDefault="008F12A2" w:rsidP="003F5AEB">
                          <w:pPr>
                            <w:pStyle w:val="bodycopy"/>
                            <w:spacing w:after="0"/>
                            <w:rPr>
                              <w:rFonts w:ascii="Lato SemiBold" w:hAnsi="Lato SemiBold" w:cs="Lato Semi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ato SemiBold" w:hAnsi="Lato SemiBold" w:cs="Lato SemiBold"/>
                              <w:sz w:val="16"/>
                              <w:szCs w:val="16"/>
                            </w:rPr>
                            <w:t>St Philip Howard Catholic Voluntary Academy</w:t>
                          </w:r>
                        </w:p>
                        <w:p w14:paraId="028FBF35" w14:textId="77777777" w:rsidR="008F12A2" w:rsidRDefault="008F12A2" w:rsidP="00A65569">
                          <w:pPr>
                            <w:pStyle w:val="bodycopy"/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Sunlaws Street, Glossop, SK138DR</w:t>
                          </w:r>
                        </w:p>
                        <w:p w14:paraId="5FA71703" w14:textId="15E355E5" w:rsidR="008F12A2" w:rsidRDefault="005B51B2" w:rsidP="003F5AEB">
                          <w:pPr>
                            <w:rPr>
                              <w:rFonts w:ascii="Lato" w:hAnsi="Lato" w:cs="Lato"/>
                              <w:b/>
                              <w:bCs/>
                              <w:color w:val="003500"/>
                              <w:sz w:val="16"/>
                              <w:szCs w:val="16"/>
                            </w:rPr>
                          </w:pPr>
                          <w:r w:rsidRPr="005B51B2">
                            <w:rPr>
                              <w:rFonts w:ascii="Lato" w:hAnsi="Lato" w:cs="Lato"/>
                              <w:b/>
                              <w:bCs/>
                              <w:color w:val="003500"/>
                              <w:sz w:val="16"/>
                              <w:szCs w:val="16"/>
                            </w:rPr>
                            <w:t>Enquiries</w:t>
                          </w:r>
                          <w:r w:rsidR="003D7763">
                            <w:rPr>
                              <w:rFonts w:ascii="Lato" w:hAnsi="Lato" w:cs="Lato"/>
                              <w:b/>
                              <w:bCs/>
                              <w:color w:val="003500"/>
                              <w:sz w:val="16"/>
                              <w:szCs w:val="16"/>
                            </w:rPr>
                            <w:t>@sph.srscmat.co.uk</w:t>
                          </w:r>
                        </w:p>
                        <w:p w14:paraId="282AC83A" w14:textId="77777777" w:rsidR="008F12A2" w:rsidRDefault="008F12A2" w:rsidP="003F5AEB">
                          <w:r>
                            <w:rPr>
                              <w:sz w:val="16"/>
                              <w:szCs w:val="16"/>
                            </w:rPr>
                            <w:t>Company Number 7937154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3E242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62.75pt;margin-top:756.75pt;width:213pt;height:59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" filled="f" stroked="f" strokeweight=".5pt">
              <v:textbox style="mso-fit-shape-to-text:t">
                <w:txbxContent>
                  <w:p w14:paraId="4C4B5F31" w14:textId="77777777" w:rsidR="008F12A2" w:rsidRDefault="008F12A2" w:rsidP="003F5AEB">
                    <w:pPr>
                      <w:pStyle w:val="bodycopy"/>
                      <w:spacing w:after="0"/>
                      <w:rPr>
                        <w:rFonts w:ascii="Lato SemiBold" w:hAnsi="Lato SemiBold" w:cs="Lato SemiBold"/>
                        <w:sz w:val="16"/>
                        <w:szCs w:val="16"/>
                      </w:rPr>
                    </w:pPr>
                    <w:r>
                      <w:rPr>
                        <w:rFonts w:ascii="Lato SemiBold" w:hAnsi="Lato SemiBold" w:cs="Lato SemiBold"/>
                        <w:sz w:val="16"/>
                        <w:szCs w:val="16"/>
                      </w:rPr>
                      <w:t>St Philip Howard Catholic Voluntary Academy</w:t>
                    </w:r>
                  </w:p>
                  <w:p w14:paraId="028FBF35" w14:textId="77777777" w:rsidR="008F12A2" w:rsidRDefault="008F12A2" w:rsidP="00A65569">
                    <w:pPr>
                      <w:pStyle w:val="bodycopy"/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Sunlaws Street, Glossop, SK138DR</w:t>
                    </w:r>
                  </w:p>
                  <w:p w14:paraId="5FA71703" w14:textId="15E355E5" w:rsidR="008F12A2" w:rsidRDefault="005B51B2" w:rsidP="003F5AEB">
                    <w:pPr>
                      <w:rPr>
                        <w:rFonts w:ascii="Lato" w:hAnsi="Lato" w:cs="Lato"/>
                        <w:b/>
                        <w:bCs/>
                        <w:color w:val="003500"/>
                        <w:sz w:val="16"/>
                        <w:szCs w:val="16"/>
                      </w:rPr>
                    </w:pPr>
                    <w:r w:rsidRPr="005B51B2">
                      <w:rPr>
                        <w:rFonts w:ascii="Lato" w:hAnsi="Lato" w:cs="Lato"/>
                        <w:b/>
                        <w:bCs/>
                        <w:color w:val="003500"/>
                        <w:sz w:val="16"/>
                        <w:szCs w:val="16"/>
                      </w:rPr>
                      <w:t>Enquiries</w:t>
                    </w:r>
                    <w:r w:rsidR="003D7763">
                      <w:rPr>
                        <w:rFonts w:ascii="Lato" w:hAnsi="Lato" w:cs="Lato"/>
                        <w:b/>
                        <w:bCs/>
                        <w:color w:val="003500"/>
                        <w:sz w:val="16"/>
                        <w:szCs w:val="16"/>
                      </w:rPr>
                      <w:t>@sph.srscmat.co.uk</w:t>
                    </w:r>
                  </w:p>
                  <w:p w14:paraId="282AC83A" w14:textId="77777777" w:rsidR="008F12A2" w:rsidRDefault="008F12A2" w:rsidP="003F5AEB">
                    <w:r>
                      <w:rPr>
                        <w:sz w:val="16"/>
                        <w:szCs w:val="16"/>
                      </w:rPr>
                      <w:t>Company Number 7937154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16A4D2F" wp14:editId="7B265253">
              <wp:simplePos x="0" y="0"/>
              <wp:positionH relativeFrom="page">
                <wp:posOffset>536575</wp:posOffset>
              </wp:positionH>
              <wp:positionV relativeFrom="page">
                <wp:posOffset>9584690</wp:posOffset>
              </wp:positionV>
              <wp:extent cx="6475680" cy="0"/>
              <wp:effectExtent l="0" t="0" r="14605" b="1270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5680" cy="0"/>
                      </a:xfrm>
                      <a:prstGeom prst="line">
                        <a:avLst/>
                      </a:prstGeom>
                      <a:ln>
                        <a:solidFill>
                          <a:srgbClr val="77777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483422" id="Straight Connector 14" o:spid="_x0000_s1026" style="position:absolute;z-index:-2516500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2.25pt,754.7pt" to="552.15pt,7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" strokecolor="#777776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7AEC5665" wp14:editId="7BC11AAC">
          <wp:simplePos x="0" y="0"/>
          <wp:positionH relativeFrom="page">
            <wp:posOffset>536575</wp:posOffset>
          </wp:positionH>
          <wp:positionV relativeFrom="page">
            <wp:posOffset>9779000</wp:posOffset>
          </wp:positionV>
          <wp:extent cx="1142757" cy="469800"/>
          <wp:effectExtent l="0" t="0" r="635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iocese-logo-with-text_sml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2757" cy="46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5088D6D5" wp14:editId="285B95E9">
          <wp:simplePos x="0" y="0"/>
          <wp:positionH relativeFrom="page">
            <wp:posOffset>5094605</wp:posOffset>
          </wp:positionH>
          <wp:positionV relativeFrom="page">
            <wp:posOffset>9667240</wp:posOffset>
          </wp:positionV>
          <wp:extent cx="1905120" cy="71136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 Ralphs logo CMAT - CMYK sm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120" cy="71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CF54376" wp14:editId="45C7F8DB">
              <wp:simplePos x="0" y="0"/>
              <wp:positionH relativeFrom="page">
                <wp:posOffset>1944370</wp:posOffset>
              </wp:positionH>
              <wp:positionV relativeFrom="page">
                <wp:posOffset>9735820</wp:posOffset>
              </wp:positionV>
              <wp:extent cx="0" cy="599400"/>
              <wp:effectExtent l="0" t="0" r="12700" b="10795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994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8F809A" id="Straight Connector 8" o:spid="_x0000_s1026" style="position:absolute;z-index:-25165414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766.6pt" to="153.1pt,8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" strokecolor="black [3213]" strokeweight=".5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BD629" w14:textId="77777777" w:rsidR="002C0E6E" w:rsidRDefault="002C0E6E" w:rsidP="003F5AEB">
      <w:r>
        <w:separator/>
      </w:r>
    </w:p>
  </w:footnote>
  <w:footnote w:type="continuationSeparator" w:id="0">
    <w:p w14:paraId="23926B22" w14:textId="77777777" w:rsidR="002C0E6E" w:rsidRDefault="002C0E6E" w:rsidP="003F5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9E6CB" w14:textId="77777777" w:rsidR="008F12A2" w:rsidRDefault="008F12A2" w:rsidP="00F94153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394B7226" wp14:editId="658A28AB">
          <wp:simplePos x="0" y="0"/>
          <wp:positionH relativeFrom="column">
            <wp:posOffset>-45085</wp:posOffset>
          </wp:positionH>
          <wp:positionV relativeFrom="paragraph">
            <wp:posOffset>-156210</wp:posOffset>
          </wp:positionV>
          <wp:extent cx="800100" cy="1120775"/>
          <wp:effectExtent l="0" t="0" r="0" b="317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20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00B13"/>
    <w:multiLevelType w:val="hybridMultilevel"/>
    <w:tmpl w:val="086ED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20349"/>
    <w:multiLevelType w:val="hybridMultilevel"/>
    <w:tmpl w:val="8B5E1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75064"/>
    <w:multiLevelType w:val="multilevel"/>
    <w:tmpl w:val="C92AF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3640077">
    <w:abstractNumId w:val="0"/>
  </w:num>
  <w:num w:numId="2" w16cid:durableId="998071226">
    <w:abstractNumId w:val="1"/>
  </w:num>
  <w:num w:numId="3" w16cid:durableId="88477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1BC"/>
    <w:rsid w:val="00016B5A"/>
    <w:rsid w:val="00020E33"/>
    <w:rsid w:val="000E7DC5"/>
    <w:rsid w:val="0013323D"/>
    <w:rsid w:val="00163220"/>
    <w:rsid w:val="00261CEC"/>
    <w:rsid w:val="002C0E6E"/>
    <w:rsid w:val="002C786E"/>
    <w:rsid w:val="002D13A2"/>
    <w:rsid w:val="002F681C"/>
    <w:rsid w:val="00315A1A"/>
    <w:rsid w:val="003A4B76"/>
    <w:rsid w:val="003D0FDB"/>
    <w:rsid w:val="003D7763"/>
    <w:rsid w:val="003F5AEB"/>
    <w:rsid w:val="0040654B"/>
    <w:rsid w:val="00447453"/>
    <w:rsid w:val="004D012B"/>
    <w:rsid w:val="004D058E"/>
    <w:rsid w:val="00596BBB"/>
    <w:rsid w:val="005B51B2"/>
    <w:rsid w:val="006016F6"/>
    <w:rsid w:val="006213FF"/>
    <w:rsid w:val="00623AA0"/>
    <w:rsid w:val="00637A9F"/>
    <w:rsid w:val="00645484"/>
    <w:rsid w:val="006609B5"/>
    <w:rsid w:val="00694682"/>
    <w:rsid w:val="00725459"/>
    <w:rsid w:val="007B28F7"/>
    <w:rsid w:val="007D1554"/>
    <w:rsid w:val="007E4853"/>
    <w:rsid w:val="00856F27"/>
    <w:rsid w:val="008911B3"/>
    <w:rsid w:val="00896543"/>
    <w:rsid w:val="008B06BD"/>
    <w:rsid w:val="008B22B3"/>
    <w:rsid w:val="008C3B63"/>
    <w:rsid w:val="008F12A2"/>
    <w:rsid w:val="00903713"/>
    <w:rsid w:val="00930D44"/>
    <w:rsid w:val="00936B77"/>
    <w:rsid w:val="00941B27"/>
    <w:rsid w:val="009A3156"/>
    <w:rsid w:val="009A4D18"/>
    <w:rsid w:val="009B7A4D"/>
    <w:rsid w:val="009C1696"/>
    <w:rsid w:val="009C7242"/>
    <w:rsid w:val="009D60DC"/>
    <w:rsid w:val="00A117D8"/>
    <w:rsid w:val="00A1351F"/>
    <w:rsid w:val="00A64AD5"/>
    <w:rsid w:val="00A65569"/>
    <w:rsid w:val="00A717BB"/>
    <w:rsid w:val="00A9284D"/>
    <w:rsid w:val="00A92964"/>
    <w:rsid w:val="00AA6B01"/>
    <w:rsid w:val="00AB246D"/>
    <w:rsid w:val="00B1324E"/>
    <w:rsid w:val="00B66004"/>
    <w:rsid w:val="00B83C24"/>
    <w:rsid w:val="00BC26C7"/>
    <w:rsid w:val="00BC54ED"/>
    <w:rsid w:val="00BE699B"/>
    <w:rsid w:val="00BF63DC"/>
    <w:rsid w:val="00C53C6D"/>
    <w:rsid w:val="00C926AD"/>
    <w:rsid w:val="00CC4846"/>
    <w:rsid w:val="00CD1837"/>
    <w:rsid w:val="00CD4C3C"/>
    <w:rsid w:val="00CE1F63"/>
    <w:rsid w:val="00DA59B3"/>
    <w:rsid w:val="00DC22CC"/>
    <w:rsid w:val="00DC551E"/>
    <w:rsid w:val="00DE2395"/>
    <w:rsid w:val="00DE3DB7"/>
    <w:rsid w:val="00E14FA2"/>
    <w:rsid w:val="00E17DD8"/>
    <w:rsid w:val="00E921BC"/>
    <w:rsid w:val="00E92A3D"/>
    <w:rsid w:val="00F24D7C"/>
    <w:rsid w:val="00F55528"/>
    <w:rsid w:val="00F55D60"/>
    <w:rsid w:val="00F94153"/>
    <w:rsid w:val="00FC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F4D8D"/>
  <w14:defaultImageDpi w14:val="32767"/>
  <w15:chartTrackingRefBased/>
  <w15:docId w15:val="{E3FE7E25-D061-4D5A-94FB-906E1D46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Table">
    <w:name w:val="CA Table"/>
    <w:basedOn w:val="TableNormal"/>
    <w:uiPriority w:val="99"/>
    <w:rsid w:val="009A3156"/>
    <w:rPr>
      <w:sz w:val="22"/>
      <w:szCs w:val="22"/>
    </w:rPr>
    <w:tblPr/>
  </w:style>
  <w:style w:type="table" w:customStyle="1" w:styleId="CATable2">
    <w:name w:val="CA Table 2"/>
    <w:basedOn w:val="TableNormal"/>
    <w:uiPriority w:val="99"/>
    <w:rsid w:val="009A3156"/>
    <w:rPr>
      <w:sz w:val="22"/>
      <w:szCs w:val="22"/>
    </w:rPr>
    <w:tblPr/>
  </w:style>
  <w:style w:type="paragraph" w:styleId="Header">
    <w:name w:val="header"/>
    <w:basedOn w:val="Normal"/>
    <w:link w:val="HeaderChar"/>
    <w:uiPriority w:val="99"/>
    <w:unhideWhenUsed/>
    <w:rsid w:val="003F5A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AEB"/>
  </w:style>
  <w:style w:type="paragraph" w:styleId="Footer">
    <w:name w:val="footer"/>
    <w:basedOn w:val="Normal"/>
    <w:link w:val="FooterChar"/>
    <w:uiPriority w:val="99"/>
    <w:unhideWhenUsed/>
    <w:rsid w:val="003F5A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AEB"/>
  </w:style>
  <w:style w:type="paragraph" w:customStyle="1" w:styleId="bodycopy">
    <w:name w:val="body copy"/>
    <w:basedOn w:val="Normal"/>
    <w:uiPriority w:val="99"/>
    <w:rsid w:val="003F5AE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Lato" w:hAnsi="Lato" w:cs="Lato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92A3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92A3D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E4853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4853"/>
    <w:rPr>
      <w:rFonts w:ascii="Calibri" w:hAnsi="Calibri"/>
      <w:sz w:val="22"/>
      <w:szCs w:val="21"/>
    </w:rPr>
  </w:style>
  <w:style w:type="table" w:styleId="TableGrid">
    <w:name w:val="Table Grid"/>
    <w:basedOn w:val="TableNormal"/>
    <w:uiPriority w:val="39"/>
    <w:rsid w:val="00F94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7A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A4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D0F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9D60DC"/>
    <w:rPr>
      <w:sz w:val="22"/>
      <w:szCs w:val="22"/>
    </w:rPr>
  </w:style>
  <w:style w:type="paragraph" w:customStyle="1" w:styleId="Default">
    <w:name w:val="Default"/>
    <w:rsid w:val="008911B3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ldoon.SRSCMAT-LAP-01.000\AppData\Local\Microsoft\Windows\INetCache\Content.Outlook\QIIQY1Y4\SRS%20CMAT_School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2d87ff-9e08-4fac-8910-b268fbccf294">
      <Terms xmlns="http://schemas.microsoft.com/office/infopath/2007/PartnerControls"/>
    </lcf76f155ced4ddcb4097134ff3c332f>
    <MediaLengthInSeconds xmlns="232d87ff-9e08-4fac-8910-b268fbccf2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DFB5D736FA94A997858D00B55F35B" ma:contentTypeVersion="14" ma:contentTypeDescription="Create a new document." ma:contentTypeScope="" ma:versionID="9c57166db4755c10422b3e37acc985ba">
  <xsd:schema xmlns:xsd="http://www.w3.org/2001/XMLSchema" xmlns:xs="http://www.w3.org/2001/XMLSchema" xmlns:p="http://schemas.microsoft.com/office/2006/metadata/properties" xmlns:ns2="232d87ff-9e08-4fac-8910-b268fbccf294" xmlns:ns3="d857beb9-99e5-49c2-8090-0b60054e48a2" targetNamespace="http://schemas.microsoft.com/office/2006/metadata/properties" ma:root="true" ma:fieldsID="bc9dedfcf42022afb1b85e28147539f1" ns2:_="" ns3:_="">
    <xsd:import namespace="232d87ff-9e08-4fac-8910-b268fbccf294"/>
    <xsd:import namespace="d857beb9-99e5-49c2-8090-0b60054e48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d87ff-9e08-4fac-8910-b268fbccf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fc646e7-1ca0-4c93-8f68-1daae3435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7beb9-99e5-49c2-8090-0b60054e48a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77DF0D-38E0-48CB-A2A5-05136A56429E}">
  <ds:schemaRefs>
    <ds:schemaRef ds:uri="http://schemas.microsoft.com/office/2006/metadata/properties"/>
    <ds:schemaRef ds:uri="http://schemas.microsoft.com/office/infopath/2007/PartnerControls"/>
    <ds:schemaRef ds:uri="232d87ff-9e08-4fac-8910-b268fbccf294"/>
  </ds:schemaRefs>
</ds:datastoreItem>
</file>

<file path=customXml/itemProps2.xml><?xml version="1.0" encoding="utf-8"?>
<ds:datastoreItem xmlns:ds="http://schemas.openxmlformats.org/officeDocument/2006/customXml" ds:itemID="{82655759-289C-4ED4-8EE7-BC5D2397EA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5A43E6-20CD-4419-8658-ECE9F3E14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d87ff-9e08-4fac-8910-b268fbccf294"/>
    <ds:schemaRef ds:uri="d857beb9-99e5-49c2-8090-0b60054e48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SRS CMAT_School letterhead</Template>
  <TotalTime>11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Muldoon</dc:creator>
  <cp:keywords/>
  <dc:description/>
  <cp:lastModifiedBy>Millicent Elliott</cp:lastModifiedBy>
  <cp:revision>3</cp:revision>
  <cp:lastPrinted>2024-11-13T10:15:00Z</cp:lastPrinted>
  <dcterms:created xsi:type="dcterms:W3CDTF">2026-04-21T09:11:00Z</dcterms:created>
  <dcterms:modified xsi:type="dcterms:W3CDTF">2026-04-21T12:03:00Z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0x0101000C9DFB5D736FA94A997858D00B55F35B</vt:lpwstr>
  </property>
  <property fmtid="{D5CDD505-2E9C-101B-9397-08002B2CF9AE}" pid="3" name="Order">
    <vt:r8>2766600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