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B053" w14:textId="77777777" w:rsidR="005139AF" w:rsidRPr="00EB0346" w:rsidRDefault="005139AF" w:rsidP="005139AF">
      <w:pPr>
        <w:tabs>
          <w:tab w:val="center" w:pos="4513"/>
          <w:tab w:val="right" w:pos="9026"/>
        </w:tabs>
        <w:spacing w:after="0" w:line="240" w:lineRule="auto"/>
        <w:ind w:left="4513"/>
        <w:jc w:val="right"/>
        <w:rPr>
          <w:rFonts w:ascii="Segoe UI" w:eastAsia="Times New Roman" w:hAnsi="Segoe UI" w:cs="Segoe UI"/>
          <w:b/>
          <w:color w:val="008000"/>
          <w:sz w:val="20"/>
          <w:szCs w:val="20"/>
          <w:lang w:val="en-US"/>
        </w:rPr>
      </w:pPr>
      <w:r w:rsidRPr="00191A6C">
        <w:rPr>
          <w:rFonts w:ascii="Segoe UI" w:hAnsi="Segoe UI" w:cs="Segoe UI"/>
          <w:noProof/>
          <w:lang w:val="en-US"/>
        </w:rPr>
        <w:drawing>
          <wp:anchor distT="0" distB="0" distL="114300" distR="114300" simplePos="0" relativeHeight="251682816" behindDoc="0" locked="0" layoutInCell="1" allowOverlap="1" wp14:anchorId="4F0740AF" wp14:editId="543E643F">
            <wp:simplePos x="0" y="0"/>
            <wp:positionH relativeFrom="column">
              <wp:posOffset>-635</wp:posOffset>
            </wp:positionH>
            <wp:positionV relativeFrom="page">
              <wp:posOffset>312420</wp:posOffset>
            </wp:positionV>
            <wp:extent cx="628650" cy="8483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848360"/>
                    </a:xfrm>
                    <a:prstGeom prst="rect">
                      <a:avLst/>
                    </a:prstGeom>
                    <a:noFill/>
                    <a:ln>
                      <a:noFill/>
                    </a:ln>
                  </pic:spPr>
                </pic:pic>
              </a:graphicData>
            </a:graphic>
          </wp:anchor>
        </w:drawing>
      </w:r>
      <w:r w:rsidRPr="00191A6C">
        <w:rPr>
          <w:rFonts w:ascii="Segoe UI" w:eastAsia="Times New Roman" w:hAnsi="Segoe UI" w:cs="Segoe UI"/>
          <w:b/>
          <w:color w:val="4F6228" w:themeColor="accent3" w:themeShade="80"/>
          <w:sz w:val="28"/>
          <w:szCs w:val="28"/>
          <w:lang w:val="en-US"/>
        </w:rPr>
        <w:t xml:space="preserve">                     </w:t>
      </w:r>
      <w:r w:rsidRPr="00191A6C">
        <w:rPr>
          <w:rFonts w:ascii="Segoe UI" w:hAnsi="Segoe UI" w:cs="Segoe UI"/>
          <w:noProof/>
          <w:lang w:val="en-US"/>
        </w:rPr>
        <w:drawing>
          <wp:anchor distT="0" distB="0" distL="114300" distR="114300" simplePos="0" relativeHeight="251684864" behindDoc="0" locked="0" layoutInCell="1" allowOverlap="1" wp14:anchorId="6B20660A" wp14:editId="16584AE8">
            <wp:simplePos x="0" y="0"/>
            <wp:positionH relativeFrom="column">
              <wp:posOffset>-635</wp:posOffset>
            </wp:positionH>
            <wp:positionV relativeFrom="page">
              <wp:posOffset>312420</wp:posOffset>
            </wp:positionV>
            <wp:extent cx="628650" cy="8483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848360"/>
                    </a:xfrm>
                    <a:prstGeom prst="rect">
                      <a:avLst/>
                    </a:prstGeom>
                    <a:noFill/>
                    <a:ln>
                      <a:noFill/>
                    </a:ln>
                  </pic:spPr>
                </pic:pic>
              </a:graphicData>
            </a:graphic>
          </wp:anchor>
        </w:drawing>
      </w:r>
      <w:r w:rsidR="00191A6C" w:rsidRPr="00191A6C">
        <w:rPr>
          <w:rFonts w:ascii="Segoe UI" w:eastAsia="Times New Roman" w:hAnsi="Segoe UI" w:cs="Segoe UI"/>
          <w:b/>
          <w:color w:val="4F6228" w:themeColor="accent3" w:themeShade="80"/>
          <w:sz w:val="28"/>
          <w:szCs w:val="28"/>
          <w:lang w:val="en-US"/>
        </w:rPr>
        <w:t xml:space="preserve">            </w:t>
      </w:r>
      <w:r w:rsidRPr="00EB0346">
        <w:rPr>
          <w:rFonts w:ascii="Segoe UI" w:eastAsia="Times New Roman" w:hAnsi="Segoe UI" w:cs="Segoe UI"/>
          <w:color w:val="008000"/>
          <w:sz w:val="20"/>
          <w:szCs w:val="20"/>
          <w:lang w:val="en-US"/>
        </w:rPr>
        <w:t>Nottingham Roman Catholic</w:t>
      </w:r>
      <w:r w:rsidRPr="00EB0346">
        <w:rPr>
          <w:rFonts w:ascii="Segoe UI" w:eastAsia="Times New Roman" w:hAnsi="Segoe UI" w:cs="Segoe UI"/>
          <w:b/>
          <w:color w:val="008000"/>
          <w:sz w:val="20"/>
          <w:szCs w:val="20"/>
          <w:lang w:val="en-US"/>
        </w:rPr>
        <w:t xml:space="preserve"> </w:t>
      </w:r>
    </w:p>
    <w:p w14:paraId="1F611A39" w14:textId="77777777" w:rsidR="005139AF" w:rsidRPr="00191A6C" w:rsidRDefault="005139AF" w:rsidP="005139AF">
      <w:pPr>
        <w:tabs>
          <w:tab w:val="center" w:pos="4513"/>
          <w:tab w:val="right" w:pos="9026"/>
        </w:tabs>
        <w:spacing w:after="0" w:line="240" w:lineRule="auto"/>
        <w:jc w:val="right"/>
        <w:rPr>
          <w:rFonts w:ascii="Segoe UI" w:eastAsia="Times New Roman" w:hAnsi="Segoe UI" w:cs="Segoe UI"/>
          <w:b/>
          <w:color w:val="008000"/>
          <w:sz w:val="28"/>
          <w:szCs w:val="28"/>
          <w:lang w:val="en-US"/>
        </w:rPr>
      </w:pPr>
      <w:r w:rsidRPr="00191A6C">
        <w:rPr>
          <w:rFonts w:ascii="Segoe UI" w:eastAsia="Times New Roman" w:hAnsi="Segoe UI" w:cs="Segoe UI"/>
          <w:b/>
          <w:color w:val="008000"/>
          <w:sz w:val="28"/>
          <w:szCs w:val="28"/>
          <w:lang w:val="en-US"/>
        </w:rPr>
        <w:tab/>
      </w:r>
      <w:r w:rsidRPr="00191A6C">
        <w:rPr>
          <w:rFonts w:ascii="Segoe UI" w:eastAsia="Times New Roman" w:hAnsi="Segoe UI" w:cs="Segoe UI"/>
          <w:b/>
          <w:color w:val="008000"/>
          <w:sz w:val="28"/>
          <w:szCs w:val="28"/>
          <w:lang w:val="en-US"/>
        </w:rPr>
        <w:tab/>
        <w:t>Diocesan Education Service</w:t>
      </w:r>
    </w:p>
    <w:p w14:paraId="6B37CDC7" w14:textId="77777777" w:rsidR="005139AF" w:rsidRPr="00191A6C" w:rsidRDefault="005139AF" w:rsidP="005139AF">
      <w:pPr>
        <w:tabs>
          <w:tab w:val="center" w:pos="4513"/>
          <w:tab w:val="right" w:pos="9026"/>
        </w:tabs>
        <w:spacing w:after="0" w:line="240" w:lineRule="auto"/>
        <w:ind w:left="4513"/>
        <w:jc w:val="right"/>
        <w:rPr>
          <w:rFonts w:ascii="Segoe UI" w:eastAsia="Times New Roman" w:hAnsi="Segoe UI" w:cs="Segoe UI"/>
          <w:b/>
          <w:color w:val="4F6228" w:themeColor="accent3" w:themeShade="80"/>
          <w:sz w:val="28"/>
          <w:szCs w:val="28"/>
          <w:lang w:val="en-US"/>
        </w:rPr>
      </w:pPr>
      <w:r w:rsidRPr="00191A6C">
        <w:rPr>
          <w:rFonts w:ascii="Segoe UI" w:eastAsia="Times New Roman" w:hAnsi="Segoe UI" w:cs="Segoe UI"/>
          <w:b/>
          <w:color w:val="4F6228" w:themeColor="accent3" w:themeShade="80"/>
          <w:sz w:val="28"/>
          <w:szCs w:val="28"/>
          <w:lang w:val="en-US"/>
        </w:rPr>
        <w:tab/>
      </w:r>
    </w:p>
    <w:p w14:paraId="56DE39A9" w14:textId="77777777" w:rsidR="005139AF" w:rsidRPr="00191A6C" w:rsidRDefault="005139AF" w:rsidP="00315E29">
      <w:pPr>
        <w:rPr>
          <w:rStyle w:val="Strong"/>
          <w:rFonts w:ascii="Segoe UI" w:hAnsi="Segoe UI" w:cs="Segoe UI"/>
          <w:sz w:val="48"/>
          <w:szCs w:val="48"/>
        </w:rPr>
      </w:pPr>
      <w:r w:rsidRPr="00191A6C">
        <w:rPr>
          <w:rStyle w:val="Strong"/>
          <w:rFonts w:ascii="Segoe UI" w:hAnsi="Segoe UI" w:cs="Segoe UI"/>
          <w:sz w:val="48"/>
          <w:szCs w:val="48"/>
        </w:rPr>
        <w:t xml:space="preserve">                   </w:t>
      </w:r>
    </w:p>
    <w:p w14:paraId="2656F7AA" w14:textId="77777777" w:rsidR="005139AF" w:rsidRPr="005E2BC8" w:rsidRDefault="000231EA" w:rsidP="00315E29">
      <w:pPr>
        <w:rPr>
          <w:rStyle w:val="Strong"/>
          <w:rFonts w:ascii="Segoe UI" w:hAnsi="Segoe UI" w:cs="Segoe UI"/>
          <w:sz w:val="28"/>
          <w:szCs w:val="28"/>
        </w:rPr>
      </w:pPr>
      <w:r w:rsidRPr="00AE17CC">
        <w:rPr>
          <w:rStyle w:val="Strong"/>
          <w:rFonts w:ascii="Segoe UI" w:hAnsi="Segoe UI" w:cs="Segoe UI"/>
          <w:sz w:val="28"/>
          <w:szCs w:val="28"/>
        </w:rPr>
        <w:t>September 2025</w:t>
      </w:r>
    </w:p>
    <w:p w14:paraId="7168047B" w14:textId="77777777" w:rsidR="002E0785" w:rsidRPr="00191A6C" w:rsidRDefault="00315E29" w:rsidP="005139AF">
      <w:pPr>
        <w:jc w:val="center"/>
        <w:rPr>
          <w:rStyle w:val="Strong"/>
          <w:rFonts w:ascii="Segoe UI" w:hAnsi="Segoe UI" w:cs="Segoe UI"/>
          <w:sz w:val="48"/>
          <w:szCs w:val="48"/>
        </w:rPr>
      </w:pPr>
      <w:r w:rsidRPr="00191A6C">
        <w:rPr>
          <w:rStyle w:val="Strong"/>
          <w:rFonts w:ascii="Segoe UI" w:hAnsi="Segoe UI" w:cs="Segoe UI"/>
          <w:sz w:val="48"/>
          <w:szCs w:val="48"/>
        </w:rPr>
        <w:t>Complaints Policy &amp; Procedure</w:t>
      </w:r>
    </w:p>
    <w:p w14:paraId="3E80C6B7" w14:textId="77777777" w:rsidR="0077421A" w:rsidRPr="00191A6C" w:rsidRDefault="0077421A" w:rsidP="00315E29">
      <w:pPr>
        <w:rPr>
          <w:rStyle w:val="Strong"/>
          <w:rFonts w:ascii="Segoe UI" w:hAnsi="Segoe UI" w:cs="Segoe UI"/>
          <w:sz w:val="48"/>
          <w:szCs w:val="48"/>
        </w:rPr>
      </w:pPr>
    </w:p>
    <w:p w14:paraId="6D5420D6" w14:textId="77777777" w:rsidR="0077421A" w:rsidRPr="00191A6C" w:rsidRDefault="0077421A" w:rsidP="00A15E3E">
      <w:pPr>
        <w:spacing w:after="120"/>
        <w:jc w:val="center"/>
        <w:rPr>
          <w:rFonts w:ascii="Segoe UI" w:hAnsi="Segoe UI" w:cs="Segoe UI"/>
          <w:sz w:val="32"/>
          <w:szCs w:val="32"/>
        </w:rPr>
      </w:pPr>
      <w:r w:rsidRPr="00191A6C">
        <w:rPr>
          <w:rFonts w:ascii="Segoe UI" w:hAnsi="Segoe UI" w:cs="Segoe UI"/>
          <w:sz w:val="32"/>
          <w:szCs w:val="32"/>
        </w:rPr>
        <w:t>PROCEDURE FOR USE IN CATHOLIC ACADEMY TRUSTS</w:t>
      </w:r>
    </w:p>
    <w:p w14:paraId="4F7CA116" w14:textId="77777777" w:rsidR="0077421A" w:rsidRPr="00191A6C" w:rsidRDefault="0077421A" w:rsidP="00A15E3E">
      <w:pPr>
        <w:spacing w:after="120"/>
        <w:jc w:val="center"/>
        <w:rPr>
          <w:rFonts w:ascii="Segoe UI" w:hAnsi="Segoe UI" w:cs="Segoe UI"/>
          <w:sz w:val="32"/>
          <w:szCs w:val="32"/>
        </w:rPr>
      </w:pPr>
      <w:r w:rsidRPr="00191A6C">
        <w:rPr>
          <w:rFonts w:ascii="Segoe UI" w:hAnsi="Segoe UI" w:cs="Segoe UI"/>
          <w:sz w:val="32"/>
          <w:szCs w:val="32"/>
        </w:rPr>
        <w:t>IN THE DIOCESE OF NOTTINGHAM FOR THE</w:t>
      </w:r>
    </w:p>
    <w:p w14:paraId="7B3C9FD5" w14:textId="77777777" w:rsidR="0077421A" w:rsidRPr="00191A6C" w:rsidRDefault="0077421A" w:rsidP="00A15E3E">
      <w:pPr>
        <w:spacing w:after="120"/>
        <w:jc w:val="center"/>
        <w:rPr>
          <w:rFonts w:ascii="Segoe UI" w:hAnsi="Segoe UI" w:cs="Segoe UI"/>
          <w:sz w:val="32"/>
          <w:szCs w:val="32"/>
        </w:rPr>
      </w:pPr>
      <w:r w:rsidRPr="00191A6C">
        <w:rPr>
          <w:rFonts w:ascii="Segoe UI" w:hAnsi="Segoe UI" w:cs="Segoe UI"/>
          <w:sz w:val="32"/>
          <w:szCs w:val="32"/>
        </w:rPr>
        <w:t>MANAGEMENT OF COMPLAINTS</w:t>
      </w:r>
    </w:p>
    <w:p w14:paraId="5FCC9C39" w14:textId="77777777" w:rsidR="0077421A" w:rsidRPr="00191A6C" w:rsidRDefault="0077421A" w:rsidP="0077421A">
      <w:pPr>
        <w:jc w:val="center"/>
        <w:rPr>
          <w:rFonts w:ascii="Segoe UI" w:hAnsi="Segoe UI" w:cs="Segoe UI"/>
          <w:sz w:val="32"/>
          <w:szCs w:val="32"/>
        </w:rPr>
      </w:pPr>
    </w:p>
    <w:p w14:paraId="4B3B0964" w14:textId="0B183882" w:rsidR="0077421A" w:rsidRPr="00AE17CC" w:rsidRDefault="005D351C" w:rsidP="0077421A">
      <w:pPr>
        <w:jc w:val="center"/>
        <w:rPr>
          <w:rFonts w:ascii="Segoe UI" w:hAnsi="Segoe UI" w:cs="Segoe UI"/>
          <w:sz w:val="32"/>
          <w:szCs w:val="32"/>
        </w:rPr>
      </w:pPr>
      <w:r w:rsidRPr="00AE17CC">
        <w:rPr>
          <w:rFonts w:ascii="Segoe UI" w:hAnsi="Segoe UI" w:cs="Segoe UI"/>
          <w:sz w:val="32"/>
          <w:szCs w:val="32"/>
        </w:rPr>
        <w:t>S</w:t>
      </w:r>
      <w:r w:rsidR="00AE17CC">
        <w:rPr>
          <w:rFonts w:ascii="Segoe UI" w:hAnsi="Segoe UI" w:cs="Segoe UI"/>
          <w:sz w:val="32"/>
          <w:szCs w:val="32"/>
        </w:rPr>
        <w:t>T RALPH SHERWIN</w:t>
      </w:r>
    </w:p>
    <w:p w14:paraId="32E41E9D" w14:textId="62A95CC1" w:rsidR="0077421A" w:rsidRPr="00191A6C" w:rsidRDefault="00ED2BCC" w:rsidP="0077421A">
      <w:pPr>
        <w:jc w:val="center"/>
        <w:rPr>
          <w:rFonts w:ascii="Segoe UI" w:hAnsi="Segoe UI" w:cs="Segoe UI"/>
          <w:sz w:val="32"/>
          <w:szCs w:val="32"/>
        </w:rPr>
      </w:pPr>
      <w:r>
        <w:rPr>
          <w:rFonts w:ascii="Segoe UI" w:hAnsi="Segoe UI" w:cs="Segoe UI"/>
          <w:sz w:val="32"/>
          <w:szCs w:val="32"/>
        </w:rPr>
        <w:t>ST Philip Howard CVA</w:t>
      </w:r>
    </w:p>
    <w:p w14:paraId="74774C57" w14:textId="77777777" w:rsidR="0077421A" w:rsidRPr="00191A6C" w:rsidRDefault="0077421A" w:rsidP="0077421A">
      <w:pPr>
        <w:jc w:val="center"/>
        <w:rPr>
          <w:rFonts w:ascii="Segoe UI" w:hAnsi="Segoe UI" w:cs="Segoe UI"/>
          <w:sz w:val="32"/>
          <w:szCs w:val="32"/>
        </w:rPr>
      </w:pPr>
    </w:p>
    <w:p w14:paraId="1FB8A79C" w14:textId="77777777" w:rsidR="0077421A" w:rsidRPr="00191A6C" w:rsidRDefault="0077421A" w:rsidP="0077421A">
      <w:pPr>
        <w:jc w:val="center"/>
        <w:rPr>
          <w:rFonts w:ascii="Segoe UI" w:hAnsi="Segoe UI" w:cs="Segoe UI"/>
          <w:sz w:val="32"/>
          <w:szCs w:val="32"/>
        </w:rPr>
      </w:pPr>
    </w:p>
    <w:p w14:paraId="0A02C4D9" w14:textId="6405A951" w:rsidR="0077421A" w:rsidRPr="00191A6C" w:rsidRDefault="0077421A" w:rsidP="00A15E3E">
      <w:pPr>
        <w:spacing w:after="120"/>
        <w:rPr>
          <w:rFonts w:ascii="Segoe UI" w:hAnsi="Segoe UI" w:cs="Segoe UI"/>
          <w:sz w:val="28"/>
          <w:szCs w:val="28"/>
        </w:rPr>
      </w:pPr>
      <w:r w:rsidRPr="00191A6C">
        <w:rPr>
          <w:rFonts w:ascii="Segoe UI" w:hAnsi="Segoe UI" w:cs="Segoe UI"/>
          <w:sz w:val="28"/>
          <w:szCs w:val="28"/>
        </w:rPr>
        <w:t xml:space="preserve">Adopted by:  </w:t>
      </w:r>
      <w:r w:rsidR="005D351C">
        <w:rPr>
          <w:rFonts w:ascii="Segoe UI" w:hAnsi="Segoe UI" w:cs="Segoe UI"/>
          <w:sz w:val="28"/>
          <w:szCs w:val="28"/>
        </w:rPr>
        <w:t>Trust Board</w:t>
      </w:r>
      <w:r w:rsidRPr="00191A6C">
        <w:rPr>
          <w:rFonts w:ascii="Segoe UI" w:hAnsi="Segoe UI" w:cs="Segoe UI"/>
          <w:sz w:val="28"/>
          <w:szCs w:val="28"/>
        </w:rPr>
        <w:t xml:space="preserve"> on </w:t>
      </w:r>
      <w:r w:rsidR="005D351C">
        <w:rPr>
          <w:rFonts w:ascii="Segoe UI" w:hAnsi="Segoe UI" w:cs="Segoe UI"/>
          <w:sz w:val="28"/>
          <w:szCs w:val="28"/>
        </w:rPr>
        <w:t>16</w:t>
      </w:r>
      <w:r w:rsidR="005D351C" w:rsidRPr="005D351C">
        <w:rPr>
          <w:rFonts w:ascii="Segoe UI" w:hAnsi="Segoe UI" w:cs="Segoe UI"/>
          <w:sz w:val="28"/>
          <w:szCs w:val="28"/>
          <w:vertAlign w:val="superscript"/>
        </w:rPr>
        <w:t>th</w:t>
      </w:r>
      <w:r w:rsidR="005D351C">
        <w:rPr>
          <w:rFonts w:ascii="Segoe UI" w:hAnsi="Segoe UI" w:cs="Segoe UI"/>
          <w:sz w:val="28"/>
          <w:szCs w:val="28"/>
        </w:rPr>
        <w:t xml:space="preserve"> October 2025</w:t>
      </w:r>
    </w:p>
    <w:p w14:paraId="27465CA6" w14:textId="52819085" w:rsidR="0077421A" w:rsidRPr="00191A6C" w:rsidRDefault="0077421A" w:rsidP="00A15E3E">
      <w:pPr>
        <w:spacing w:after="120"/>
        <w:rPr>
          <w:rFonts w:ascii="Segoe UI" w:hAnsi="Segoe UI" w:cs="Segoe UI"/>
          <w:sz w:val="28"/>
          <w:szCs w:val="28"/>
        </w:rPr>
      </w:pPr>
      <w:r w:rsidRPr="00191A6C">
        <w:rPr>
          <w:rFonts w:ascii="Segoe UI" w:hAnsi="Segoe UI" w:cs="Segoe UI"/>
          <w:sz w:val="28"/>
          <w:szCs w:val="28"/>
        </w:rPr>
        <w:t xml:space="preserve">Review </w:t>
      </w:r>
      <w:r w:rsidR="00EB0346">
        <w:rPr>
          <w:rFonts w:ascii="Segoe UI" w:hAnsi="Segoe UI" w:cs="Segoe UI"/>
          <w:sz w:val="28"/>
          <w:szCs w:val="28"/>
        </w:rPr>
        <w:t>d</w:t>
      </w:r>
      <w:r w:rsidRPr="00191A6C">
        <w:rPr>
          <w:rFonts w:ascii="Segoe UI" w:hAnsi="Segoe UI" w:cs="Segoe UI"/>
          <w:sz w:val="28"/>
          <w:szCs w:val="28"/>
        </w:rPr>
        <w:t xml:space="preserve">ate: </w:t>
      </w:r>
      <w:r w:rsidR="005D351C">
        <w:rPr>
          <w:rFonts w:ascii="Segoe UI" w:hAnsi="Segoe UI" w:cs="Segoe UI"/>
          <w:sz w:val="28"/>
          <w:szCs w:val="28"/>
        </w:rPr>
        <w:t>Sept 2026</w:t>
      </w:r>
    </w:p>
    <w:p w14:paraId="515D1F66" w14:textId="77777777" w:rsidR="0077421A" w:rsidRPr="00191A6C" w:rsidRDefault="0077421A" w:rsidP="0077421A">
      <w:pPr>
        <w:rPr>
          <w:rFonts w:ascii="Segoe UI" w:hAnsi="Segoe UI" w:cs="Segoe UI"/>
          <w:sz w:val="28"/>
          <w:szCs w:val="28"/>
        </w:rPr>
      </w:pPr>
    </w:p>
    <w:p w14:paraId="7C8A76C0" w14:textId="77777777" w:rsidR="0077421A" w:rsidRPr="00191A6C" w:rsidRDefault="0077421A" w:rsidP="00A15E3E">
      <w:pPr>
        <w:spacing w:after="120"/>
        <w:rPr>
          <w:rFonts w:ascii="Segoe UI" w:hAnsi="Segoe UI" w:cs="Segoe UI"/>
          <w:sz w:val="28"/>
          <w:szCs w:val="28"/>
        </w:rPr>
      </w:pPr>
      <w:r w:rsidRPr="00191A6C">
        <w:rPr>
          <w:rFonts w:ascii="Segoe UI" w:hAnsi="Segoe UI" w:cs="Segoe UI"/>
          <w:sz w:val="28"/>
          <w:szCs w:val="28"/>
        </w:rPr>
        <w:t>Academy Trust Complaints Co</w:t>
      </w:r>
      <w:r w:rsidR="00EA1640">
        <w:rPr>
          <w:rFonts w:ascii="Segoe UI" w:hAnsi="Segoe UI" w:cs="Segoe UI"/>
          <w:sz w:val="28"/>
          <w:szCs w:val="28"/>
        </w:rPr>
        <w:t>o</w:t>
      </w:r>
      <w:r w:rsidRPr="00191A6C">
        <w:rPr>
          <w:rFonts w:ascii="Segoe UI" w:hAnsi="Segoe UI" w:cs="Segoe UI"/>
          <w:sz w:val="28"/>
          <w:szCs w:val="28"/>
        </w:rPr>
        <w:t>rdinator</w:t>
      </w:r>
      <w:r w:rsidR="00EA1640">
        <w:rPr>
          <w:rFonts w:ascii="Segoe UI" w:hAnsi="Segoe UI" w:cs="Segoe UI"/>
          <w:sz w:val="28"/>
          <w:szCs w:val="28"/>
        </w:rPr>
        <w:t xml:space="preserve">/Manager: </w:t>
      </w:r>
    </w:p>
    <w:p w14:paraId="66FA96C3" w14:textId="44B2C382" w:rsidR="0077421A" w:rsidRPr="00191A6C" w:rsidRDefault="0077421A" w:rsidP="00A15E3E">
      <w:pPr>
        <w:spacing w:after="120"/>
        <w:rPr>
          <w:rFonts w:ascii="Segoe UI" w:hAnsi="Segoe UI" w:cs="Segoe UI"/>
          <w:sz w:val="28"/>
          <w:szCs w:val="28"/>
        </w:rPr>
      </w:pPr>
      <w:r w:rsidRPr="00191A6C">
        <w:rPr>
          <w:rFonts w:ascii="Segoe UI" w:hAnsi="Segoe UI" w:cs="Segoe UI"/>
          <w:sz w:val="28"/>
          <w:szCs w:val="28"/>
        </w:rPr>
        <w:t>Telephone:</w:t>
      </w:r>
      <w:r w:rsidR="005D351C">
        <w:rPr>
          <w:rFonts w:ascii="Segoe UI" w:hAnsi="Segoe UI" w:cs="Segoe UI"/>
          <w:sz w:val="28"/>
          <w:szCs w:val="28"/>
        </w:rPr>
        <w:t xml:space="preserve"> </w:t>
      </w:r>
      <w:r w:rsidR="001972FB" w:rsidRPr="001972FB">
        <w:rPr>
          <w:rFonts w:ascii="Segoe UI" w:hAnsi="Segoe UI" w:cs="Segoe UI"/>
          <w:sz w:val="28"/>
          <w:szCs w:val="28"/>
        </w:rPr>
        <w:t>0300 369 0553</w:t>
      </w:r>
    </w:p>
    <w:p w14:paraId="3676B026" w14:textId="16615A71" w:rsidR="0077421A" w:rsidRDefault="0077421A" w:rsidP="00A15E3E">
      <w:pPr>
        <w:spacing w:after="120"/>
        <w:rPr>
          <w:rFonts w:ascii="Segoe UI" w:hAnsi="Segoe UI" w:cs="Segoe UI"/>
          <w:sz w:val="28"/>
          <w:szCs w:val="28"/>
        </w:rPr>
      </w:pPr>
      <w:r w:rsidRPr="00191A6C">
        <w:rPr>
          <w:rFonts w:ascii="Segoe UI" w:hAnsi="Segoe UI" w:cs="Segoe UI"/>
          <w:sz w:val="28"/>
          <w:szCs w:val="28"/>
        </w:rPr>
        <w:t>Email:</w:t>
      </w:r>
      <w:r w:rsidR="005D351C">
        <w:rPr>
          <w:rFonts w:ascii="Segoe UI" w:hAnsi="Segoe UI" w:cs="Segoe UI"/>
          <w:sz w:val="28"/>
          <w:szCs w:val="28"/>
        </w:rPr>
        <w:t xml:space="preserve"> </w:t>
      </w:r>
      <w:hyperlink r:id="rId9" w:history="1">
        <w:r w:rsidR="005D351C" w:rsidRPr="00C77770">
          <w:rPr>
            <w:rStyle w:val="Hyperlink"/>
            <w:rFonts w:ascii="Segoe UI" w:hAnsi="Segoe UI" w:cs="Segoe UI"/>
            <w:sz w:val="28"/>
            <w:szCs w:val="28"/>
          </w:rPr>
          <w:t>govmanager@srscmat.co.uk</w:t>
        </w:r>
      </w:hyperlink>
    </w:p>
    <w:p w14:paraId="7094B3F0" w14:textId="77777777" w:rsidR="005D351C" w:rsidRDefault="005D351C" w:rsidP="00A15E3E">
      <w:pPr>
        <w:spacing w:after="120"/>
        <w:rPr>
          <w:rFonts w:ascii="Segoe UI" w:hAnsi="Segoe UI" w:cs="Segoe UI"/>
          <w:sz w:val="28"/>
          <w:szCs w:val="28"/>
        </w:rPr>
      </w:pPr>
    </w:p>
    <w:p w14:paraId="4E979000" w14:textId="77777777" w:rsidR="005D351C" w:rsidRPr="00191A6C" w:rsidRDefault="005D351C" w:rsidP="00A15E3E">
      <w:pPr>
        <w:spacing w:after="120"/>
        <w:rPr>
          <w:rFonts w:ascii="Segoe UI" w:hAnsi="Segoe UI" w:cs="Segoe UI"/>
          <w:sz w:val="28"/>
          <w:szCs w:val="28"/>
        </w:rPr>
      </w:pPr>
    </w:p>
    <w:p w14:paraId="02507E92" w14:textId="77777777" w:rsidR="0077421A" w:rsidRPr="00191A6C" w:rsidRDefault="0077421A" w:rsidP="00315E29">
      <w:pPr>
        <w:rPr>
          <w:rFonts w:ascii="Segoe UI" w:hAnsi="Segoe UI" w:cs="Segoe UI"/>
        </w:rPr>
      </w:pPr>
    </w:p>
    <w:sdt>
      <w:sdtPr>
        <w:rPr>
          <w:rFonts w:asciiTheme="minorHAnsi" w:eastAsiaTheme="minorHAnsi" w:hAnsiTheme="minorHAnsi" w:cs="Segoe UI"/>
          <w:bCs w:val="0"/>
          <w:color w:val="auto"/>
          <w:sz w:val="22"/>
          <w:szCs w:val="22"/>
          <w:lang w:val="en-GB"/>
        </w:rPr>
        <w:id w:val="-10767000"/>
        <w:docPartObj>
          <w:docPartGallery w:val="Table of Contents"/>
          <w:docPartUnique/>
        </w:docPartObj>
      </w:sdtPr>
      <w:sdtEndPr>
        <w:rPr>
          <w:b/>
          <w:noProof/>
        </w:rPr>
      </w:sdtEndPr>
      <w:sdtContent>
        <w:p w14:paraId="65145591" w14:textId="77777777" w:rsidR="00645CAD" w:rsidRPr="00576E78" w:rsidRDefault="00645CAD" w:rsidP="00DB62C4">
          <w:pPr>
            <w:pStyle w:val="TOCHeading"/>
            <w:numPr>
              <w:ilvl w:val="0"/>
              <w:numId w:val="0"/>
            </w:numPr>
            <w:pBdr>
              <w:bottom w:val="none" w:sz="0" w:space="0" w:color="auto"/>
            </w:pBdr>
            <w:rPr>
              <w:rStyle w:val="Heading2Char"/>
              <w:b w:val="0"/>
              <w:color w:val="auto"/>
            </w:rPr>
          </w:pPr>
          <w:r w:rsidRPr="00576E78">
            <w:rPr>
              <w:rStyle w:val="Heading2Char"/>
              <w:b w:val="0"/>
              <w:color w:val="auto"/>
            </w:rPr>
            <w:t>Contents</w:t>
          </w:r>
        </w:p>
        <w:p w14:paraId="58239429" w14:textId="40FFCF94" w:rsidR="007F4010" w:rsidRPr="00576E78" w:rsidRDefault="00645CAD" w:rsidP="00DB62C4">
          <w:pPr>
            <w:pStyle w:val="TOC1"/>
            <w:spacing w:before="120" w:line="240" w:lineRule="auto"/>
            <w:rPr>
              <w:rFonts w:ascii="Segoe UI" w:eastAsiaTheme="minorEastAsia" w:hAnsi="Segoe UI" w:cs="Segoe UI"/>
              <w:b w:val="0"/>
              <w:bCs w:val="0"/>
              <w:caps w:val="0"/>
              <w:noProof/>
              <w:sz w:val="22"/>
              <w:szCs w:val="22"/>
              <w:lang w:val="en-US"/>
            </w:rPr>
          </w:pPr>
          <w:r w:rsidRPr="00576E78">
            <w:rPr>
              <w:rFonts w:ascii="Segoe UI" w:hAnsi="Segoe UI" w:cs="Segoe UI"/>
              <w:b w:val="0"/>
              <w:sz w:val="22"/>
              <w:szCs w:val="22"/>
            </w:rPr>
            <w:fldChar w:fldCharType="begin"/>
          </w:r>
          <w:r w:rsidRPr="00576E78">
            <w:rPr>
              <w:rFonts w:ascii="Segoe UI" w:hAnsi="Segoe UI" w:cs="Segoe UI"/>
              <w:b w:val="0"/>
              <w:sz w:val="22"/>
              <w:szCs w:val="22"/>
            </w:rPr>
            <w:instrText xml:space="preserve"> TOC \o "1-3" \h \z \u </w:instrText>
          </w:r>
          <w:r w:rsidRPr="00576E78">
            <w:rPr>
              <w:rFonts w:ascii="Segoe UI" w:hAnsi="Segoe UI" w:cs="Segoe UI"/>
              <w:b w:val="0"/>
              <w:sz w:val="22"/>
              <w:szCs w:val="22"/>
            </w:rPr>
            <w:fldChar w:fldCharType="separate"/>
          </w:r>
          <w:hyperlink w:anchor="_Toc172213782" w:history="1">
            <w:r w:rsidR="007F4010" w:rsidRPr="00576E78">
              <w:rPr>
                <w:rStyle w:val="Hyperlink"/>
                <w:rFonts w:ascii="Segoe UI" w:hAnsi="Segoe UI" w:cs="Segoe UI"/>
                <w:b w:val="0"/>
                <w:noProof/>
                <w:sz w:val="22"/>
                <w:szCs w:val="22"/>
              </w:rPr>
              <w:t>1.</w:t>
            </w:r>
            <w:r w:rsidR="007F4010" w:rsidRPr="00576E78">
              <w:rPr>
                <w:rFonts w:ascii="Segoe UI" w:eastAsiaTheme="minorEastAsia" w:hAnsi="Segoe UI" w:cs="Segoe UI"/>
                <w:b w:val="0"/>
                <w:bCs w:val="0"/>
                <w:caps w:val="0"/>
                <w:noProof/>
                <w:sz w:val="22"/>
                <w:szCs w:val="22"/>
                <w:lang w:val="en-US"/>
              </w:rPr>
              <w:tab/>
            </w:r>
            <w:r w:rsidR="007F4010" w:rsidRPr="00576E78">
              <w:rPr>
                <w:rStyle w:val="Hyperlink"/>
                <w:rFonts w:ascii="Segoe UI" w:hAnsi="Segoe UI" w:cs="Segoe UI"/>
                <w:b w:val="0"/>
                <w:noProof/>
                <w:sz w:val="22"/>
                <w:szCs w:val="22"/>
              </w:rPr>
              <w:t>Introduction</w:t>
            </w:r>
            <w:r w:rsidR="007F4010" w:rsidRPr="00576E78">
              <w:rPr>
                <w:rFonts w:ascii="Segoe UI" w:hAnsi="Segoe UI" w:cs="Segoe UI"/>
                <w:b w:val="0"/>
                <w:noProof/>
                <w:webHidden/>
                <w:sz w:val="22"/>
                <w:szCs w:val="22"/>
              </w:rPr>
              <w:tab/>
            </w:r>
            <w:r w:rsidR="007F4010" w:rsidRPr="00576E78">
              <w:rPr>
                <w:rFonts w:ascii="Segoe UI" w:hAnsi="Segoe UI" w:cs="Segoe UI"/>
                <w:b w:val="0"/>
                <w:noProof/>
                <w:webHidden/>
                <w:sz w:val="22"/>
                <w:szCs w:val="22"/>
              </w:rPr>
              <w:fldChar w:fldCharType="begin"/>
            </w:r>
            <w:r w:rsidR="007F4010" w:rsidRPr="00576E78">
              <w:rPr>
                <w:rFonts w:ascii="Segoe UI" w:hAnsi="Segoe UI" w:cs="Segoe UI"/>
                <w:b w:val="0"/>
                <w:noProof/>
                <w:webHidden/>
                <w:sz w:val="22"/>
                <w:szCs w:val="22"/>
              </w:rPr>
              <w:instrText xml:space="preserve"> PAGEREF _Toc172213782 \h </w:instrText>
            </w:r>
            <w:r w:rsidR="007F4010" w:rsidRPr="00576E78">
              <w:rPr>
                <w:rFonts w:ascii="Segoe UI" w:hAnsi="Segoe UI" w:cs="Segoe UI"/>
                <w:b w:val="0"/>
                <w:noProof/>
                <w:webHidden/>
                <w:sz w:val="22"/>
                <w:szCs w:val="22"/>
              </w:rPr>
            </w:r>
            <w:r w:rsidR="007F4010"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3</w:t>
            </w:r>
            <w:r w:rsidR="007F4010" w:rsidRPr="00576E78">
              <w:rPr>
                <w:rFonts w:ascii="Segoe UI" w:hAnsi="Segoe UI" w:cs="Segoe UI"/>
                <w:b w:val="0"/>
                <w:noProof/>
                <w:webHidden/>
                <w:sz w:val="22"/>
                <w:szCs w:val="22"/>
              </w:rPr>
              <w:fldChar w:fldCharType="end"/>
            </w:r>
          </w:hyperlink>
        </w:p>
        <w:p w14:paraId="67F7DCBB" w14:textId="4E978CC6"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787" w:history="1">
            <w:r w:rsidRPr="00576E78">
              <w:rPr>
                <w:rStyle w:val="Hyperlink"/>
                <w:rFonts w:ascii="Segoe UI" w:hAnsi="Segoe UI" w:cs="Segoe UI"/>
                <w:b w:val="0"/>
                <w:noProof/>
                <w:sz w:val="22"/>
                <w:szCs w:val="22"/>
              </w:rPr>
              <w:t>2.</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Scope</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_Toc172213787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3</w:t>
            </w:r>
            <w:r w:rsidRPr="00576E78">
              <w:rPr>
                <w:rFonts w:ascii="Segoe UI" w:hAnsi="Segoe UI" w:cs="Segoe UI"/>
                <w:b w:val="0"/>
                <w:noProof/>
                <w:webHidden/>
                <w:sz w:val="22"/>
                <w:szCs w:val="22"/>
              </w:rPr>
              <w:fldChar w:fldCharType="end"/>
            </w:r>
          </w:hyperlink>
        </w:p>
        <w:p w14:paraId="2ADBEB18" w14:textId="56D89B89"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791" w:history="1">
            <w:r w:rsidRPr="00576E78">
              <w:rPr>
                <w:rStyle w:val="Hyperlink"/>
                <w:rFonts w:ascii="Segoe UI" w:hAnsi="Segoe UI" w:cs="Segoe UI"/>
                <w:b w:val="0"/>
                <w:noProof/>
                <w:sz w:val="22"/>
                <w:szCs w:val="22"/>
              </w:rPr>
              <w:t>3.</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General Principles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_Toc172213791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4</w:t>
            </w:r>
            <w:r w:rsidRPr="00576E78">
              <w:rPr>
                <w:rFonts w:ascii="Segoe UI" w:hAnsi="Segoe UI" w:cs="Segoe UI"/>
                <w:b w:val="0"/>
                <w:noProof/>
                <w:webHidden/>
                <w:sz w:val="22"/>
                <w:szCs w:val="22"/>
              </w:rPr>
              <w:fldChar w:fldCharType="end"/>
            </w:r>
          </w:hyperlink>
        </w:p>
        <w:p w14:paraId="51D6C68B" w14:textId="2CDFE32D"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00" w:history="1">
            <w:r w:rsidRPr="00576E78">
              <w:rPr>
                <w:rStyle w:val="Hyperlink"/>
                <w:rFonts w:ascii="Segoe UI" w:hAnsi="Segoe UI" w:cs="Segoe UI"/>
                <w:b w:val="0"/>
                <w:noProof/>
                <w:sz w:val="22"/>
                <w:szCs w:val="22"/>
              </w:rPr>
              <w:t>4.</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Timescales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_Toc172213800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5</w:t>
            </w:r>
            <w:r w:rsidRPr="00576E78">
              <w:rPr>
                <w:rFonts w:ascii="Segoe UI" w:hAnsi="Segoe UI" w:cs="Segoe UI"/>
                <w:b w:val="0"/>
                <w:noProof/>
                <w:webHidden/>
                <w:sz w:val="22"/>
                <w:szCs w:val="22"/>
              </w:rPr>
              <w:fldChar w:fldCharType="end"/>
            </w:r>
          </w:hyperlink>
        </w:p>
        <w:p w14:paraId="378B9FA2" w14:textId="3DB50F84"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04" w:history="1">
            <w:r w:rsidRPr="00576E78">
              <w:rPr>
                <w:rStyle w:val="Hyperlink"/>
                <w:rFonts w:ascii="Segoe UI" w:hAnsi="Segoe UI" w:cs="Segoe UI"/>
                <w:b w:val="0"/>
                <w:noProof/>
                <w:sz w:val="22"/>
                <w:szCs w:val="22"/>
              </w:rPr>
              <w:t>5.</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The Complaints Procedure</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_Toc172213804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5</w:t>
            </w:r>
            <w:r w:rsidRPr="00576E78">
              <w:rPr>
                <w:rFonts w:ascii="Segoe UI" w:hAnsi="Segoe UI" w:cs="Segoe UI"/>
                <w:b w:val="0"/>
                <w:noProof/>
                <w:webHidden/>
                <w:sz w:val="22"/>
                <w:szCs w:val="22"/>
              </w:rPr>
              <w:fldChar w:fldCharType="end"/>
            </w:r>
          </w:hyperlink>
        </w:p>
        <w:p w14:paraId="0277DB3A" w14:textId="1B5601E2"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05" w:history="1">
            <w:r w:rsidRPr="00576E78">
              <w:rPr>
                <w:rStyle w:val="Hyperlink"/>
                <w:rFonts w:ascii="Segoe UI" w:hAnsi="Segoe UI" w:cs="Segoe UI"/>
                <w:b w:val="0"/>
                <w:noProof/>
                <w:sz w:val="22"/>
                <w:szCs w:val="22"/>
              </w:rPr>
              <w:t>6.</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Stage 1 – Resolution at a Local Level</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_Toc172213805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5</w:t>
            </w:r>
            <w:r w:rsidRPr="00576E78">
              <w:rPr>
                <w:rFonts w:ascii="Segoe UI" w:hAnsi="Segoe UI" w:cs="Segoe UI"/>
                <w:b w:val="0"/>
                <w:noProof/>
                <w:webHidden/>
                <w:sz w:val="22"/>
                <w:szCs w:val="22"/>
              </w:rPr>
              <w:fldChar w:fldCharType="end"/>
            </w:r>
          </w:hyperlink>
        </w:p>
        <w:p w14:paraId="4B21FD96" w14:textId="188F98AC"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07" w:history="1">
            <w:r w:rsidRPr="00576E78">
              <w:rPr>
                <w:rStyle w:val="Hyperlink"/>
                <w:rFonts w:ascii="Segoe UI" w:hAnsi="Segoe UI" w:cs="Segoe UI"/>
                <w:b w:val="0"/>
                <w:noProof/>
                <w:sz w:val="22"/>
                <w:szCs w:val="22"/>
              </w:rPr>
              <w:t>7.</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Stage 2 – Formal Investigation</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_Toc172213807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6</w:t>
            </w:r>
            <w:r w:rsidRPr="00576E78">
              <w:rPr>
                <w:rFonts w:ascii="Segoe UI" w:hAnsi="Segoe UI" w:cs="Segoe UI"/>
                <w:b w:val="0"/>
                <w:noProof/>
                <w:webHidden/>
                <w:sz w:val="22"/>
                <w:szCs w:val="22"/>
              </w:rPr>
              <w:fldChar w:fldCharType="end"/>
            </w:r>
          </w:hyperlink>
        </w:p>
        <w:p w14:paraId="720A4233" w14:textId="65F7AF6B"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09" w:history="1">
            <w:r w:rsidRPr="00576E78">
              <w:rPr>
                <w:rStyle w:val="Hyperlink"/>
                <w:rFonts w:ascii="Segoe UI" w:hAnsi="Segoe UI" w:cs="Segoe UI"/>
                <w:b w:val="0"/>
                <w:noProof/>
                <w:sz w:val="22"/>
                <w:szCs w:val="22"/>
              </w:rPr>
              <w:t>8.</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Stage 3 – Resolution via Formal Complaints Panel Meeting</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_Toc172213809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7</w:t>
            </w:r>
            <w:r w:rsidRPr="00576E78">
              <w:rPr>
                <w:rFonts w:ascii="Segoe UI" w:hAnsi="Segoe UI" w:cs="Segoe UI"/>
                <w:b w:val="0"/>
                <w:noProof/>
                <w:webHidden/>
                <w:sz w:val="22"/>
                <w:szCs w:val="22"/>
              </w:rPr>
              <w:fldChar w:fldCharType="end"/>
            </w:r>
          </w:hyperlink>
        </w:p>
        <w:p w14:paraId="0E9AA627" w14:textId="4032FB5C"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0" w:history="1">
            <w:r w:rsidRPr="00576E78">
              <w:rPr>
                <w:rStyle w:val="Hyperlink"/>
                <w:rFonts w:ascii="Segoe UI" w:hAnsi="Segoe UI" w:cs="Segoe UI"/>
                <w:b w:val="0"/>
                <w:noProof/>
                <w:sz w:val="22"/>
                <w:szCs w:val="22"/>
              </w:rPr>
              <w:t>9.</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Record Keeping</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_Toc172213810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11</w:t>
            </w:r>
            <w:r w:rsidRPr="00576E78">
              <w:rPr>
                <w:rFonts w:ascii="Segoe UI" w:hAnsi="Segoe UI" w:cs="Segoe UI"/>
                <w:b w:val="0"/>
                <w:noProof/>
                <w:webHidden/>
                <w:sz w:val="22"/>
                <w:szCs w:val="22"/>
              </w:rPr>
              <w:fldChar w:fldCharType="end"/>
            </w:r>
          </w:hyperlink>
        </w:p>
        <w:p w14:paraId="5DE4D0F3" w14:textId="38158878"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1" w:history="1">
            <w:r w:rsidRPr="00576E78">
              <w:rPr>
                <w:rStyle w:val="Hyperlink"/>
                <w:rFonts w:ascii="Segoe UI" w:hAnsi="Segoe UI" w:cs="Segoe UI"/>
                <w:b w:val="0"/>
                <w:noProof/>
                <w:sz w:val="22"/>
                <w:szCs w:val="22"/>
              </w:rPr>
              <w:t>10.</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Confidentiality</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_Toc172213811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11</w:t>
            </w:r>
            <w:r w:rsidRPr="00576E78">
              <w:rPr>
                <w:rFonts w:ascii="Segoe UI" w:hAnsi="Segoe UI" w:cs="Segoe UI"/>
                <w:b w:val="0"/>
                <w:noProof/>
                <w:webHidden/>
                <w:sz w:val="22"/>
                <w:szCs w:val="22"/>
              </w:rPr>
              <w:fldChar w:fldCharType="end"/>
            </w:r>
          </w:hyperlink>
        </w:p>
        <w:p w14:paraId="2E30EF9E" w14:textId="6F6C9AED"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2" w:history="1">
            <w:r w:rsidRPr="00576E78">
              <w:rPr>
                <w:rStyle w:val="Hyperlink"/>
                <w:rFonts w:ascii="Segoe UI" w:hAnsi="Segoe UI" w:cs="Segoe UI"/>
                <w:b w:val="0"/>
                <w:noProof/>
                <w:sz w:val="22"/>
                <w:szCs w:val="22"/>
              </w:rPr>
              <w:t>11.</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Department for Education (DfE)</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_Toc172213812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11</w:t>
            </w:r>
            <w:r w:rsidRPr="00576E78">
              <w:rPr>
                <w:rFonts w:ascii="Segoe UI" w:hAnsi="Segoe UI" w:cs="Segoe UI"/>
                <w:b w:val="0"/>
                <w:noProof/>
                <w:webHidden/>
                <w:sz w:val="22"/>
                <w:szCs w:val="22"/>
              </w:rPr>
              <w:fldChar w:fldCharType="end"/>
            </w:r>
          </w:hyperlink>
        </w:p>
        <w:p w14:paraId="2665451C" w14:textId="3B142A17"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4" w:history="1">
            <w:r w:rsidRPr="00576E78">
              <w:rPr>
                <w:rStyle w:val="Hyperlink"/>
                <w:rFonts w:ascii="Segoe UI" w:hAnsi="Segoe UI" w:cs="Segoe UI"/>
                <w:b w:val="0"/>
                <w:noProof/>
                <w:sz w:val="22"/>
                <w:szCs w:val="22"/>
              </w:rPr>
              <w:t>12.</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Submitting a Complaint to Ofsted</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_Toc172213814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12</w:t>
            </w:r>
            <w:r w:rsidRPr="00576E78">
              <w:rPr>
                <w:rFonts w:ascii="Segoe UI" w:hAnsi="Segoe UI" w:cs="Segoe UI"/>
                <w:b w:val="0"/>
                <w:noProof/>
                <w:webHidden/>
                <w:sz w:val="22"/>
                <w:szCs w:val="22"/>
              </w:rPr>
              <w:fldChar w:fldCharType="end"/>
            </w:r>
          </w:hyperlink>
        </w:p>
        <w:p w14:paraId="16190C4E" w14:textId="735BF128"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5" w:history="1">
            <w:r w:rsidRPr="00576E78">
              <w:rPr>
                <w:rStyle w:val="Hyperlink"/>
                <w:rFonts w:ascii="Segoe UI" w:hAnsi="Segoe UI" w:cs="Segoe UI"/>
                <w:b w:val="0"/>
                <w:noProof/>
                <w:sz w:val="22"/>
                <w:szCs w:val="22"/>
              </w:rPr>
              <w:t>13.</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Serial or Persistent Complaints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_Toc172213815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12</w:t>
            </w:r>
            <w:r w:rsidRPr="00576E78">
              <w:rPr>
                <w:rFonts w:ascii="Segoe UI" w:hAnsi="Segoe UI" w:cs="Segoe UI"/>
                <w:b w:val="0"/>
                <w:noProof/>
                <w:webHidden/>
                <w:sz w:val="22"/>
                <w:szCs w:val="22"/>
              </w:rPr>
              <w:fldChar w:fldCharType="end"/>
            </w:r>
          </w:hyperlink>
        </w:p>
        <w:p w14:paraId="59F9CA9A" w14:textId="05BB1ECE"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6" w:history="1">
            <w:r w:rsidRPr="00576E78">
              <w:rPr>
                <w:rStyle w:val="Hyperlink"/>
                <w:rFonts w:ascii="Segoe UI" w:hAnsi="Segoe UI" w:cs="Segoe UI"/>
                <w:b w:val="0"/>
                <w:noProof/>
                <w:sz w:val="22"/>
                <w:szCs w:val="22"/>
              </w:rPr>
              <w:t>14.</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Complex Complaints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_Toc172213816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12</w:t>
            </w:r>
            <w:r w:rsidRPr="00576E78">
              <w:rPr>
                <w:rFonts w:ascii="Segoe UI" w:hAnsi="Segoe UI" w:cs="Segoe UI"/>
                <w:b w:val="0"/>
                <w:noProof/>
                <w:webHidden/>
                <w:sz w:val="22"/>
                <w:szCs w:val="22"/>
              </w:rPr>
              <w:fldChar w:fldCharType="end"/>
            </w:r>
          </w:hyperlink>
        </w:p>
        <w:p w14:paraId="5EDE4D9C" w14:textId="7736976A"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8" w:history="1">
            <w:r w:rsidRPr="00576E78">
              <w:rPr>
                <w:rStyle w:val="Hyperlink"/>
                <w:rFonts w:ascii="Segoe UI" w:hAnsi="Segoe UI" w:cs="Segoe UI"/>
                <w:b w:val="0"/>
                <w:noProof/>
                <w:sz w:val="22"/>
                <w:szCs w:val="22"/>
              </w:rPr>
              <w:t>15.</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GDPR and Data Protection</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_Toc172213818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13</w:t>
            </w:r>
            <w:r w:rsidRPr="00576E78">
              <w:rPr>
                <w:rFonts w:ascii="Segoe UI" w:hAnsi="Segoe UI" w:cs="Segoe UI"/>
                <w:b w:val="0"/>
                <w:noProof/>
                <w:webHidden/>
                <w:sz w:val="22"/>
                <w:szCs w:val="22"/>
              </w:rPr>
              <w:fldChar w:fldCharType="end"/>
            </w:r>
          </w:hyperlink>
        </w:p>
        <w:p w14:paraId="11544772" w14:textId="4DA98AF3"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19" w:history="1">
            <w:r w:rsidRPr="00576E78">
              <w:rPr>
                <w:rStyle w:val="Hyperlink"/>
                <w:rFonts w:ascii="Segoe UI" w:eastAsia="Times New Roman" w:hAnsi="Segoe UI" w:cs="Segoe UI"/>
                <w:b w:val="0"/>
                <w:noProof/>
                <w:sz w:val="22"/>
                <w:szCs w:val="22"/>
                <w:lang w:val="en-US"/>
              </w:rPr>
              <w:t>Annex A</w:t>
            </w:r>
            <w:r w:rsidR="00DB62C4" w:rsidRPr="00576E78">
              <w:rPr>
                <w:rStyle w:val="Hyperlink"/>
                <w:rFonts w:ascii="Segoe UI" w:eastAsia="Times New Roman" w:hAnsi="Segoe UI" w:cs="Segoe UI"/>
                <w:b w:val="0"/>
                <w:noProof/>
                <w:sz w:val="22"/>
                <w:szCs w:val="22"/>
                <w:lang w:val="en-US"/>
              </w:rPr>
              <w:t xml:space="preserve"> Stage 1 – Initial Record of concern/complaint</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_Toc172213819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15</w:t>
            </w:r>
            <w:r w:rsidRPr="00576E78">
              <w:rPr>
                <w:rFonts w:ascii="Segoe UI" w:hAnsi="Segoe UI" w:cs="Segoe UI"/>
                <w:b w:val="0"/>
                <w:noProof/>
                <w:webHidden/>
                <w:sz w:val="22"/>
                <w:szCs w:val="22"/>
              </w:rPr>
              <w:fldChar w:fldCharType="end"/>
            </w:r>
          </w:hyperlink>
        </w:p>
        <w:p w14:paraId="694597DC" w14:textId="6A361A3A"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0" w:history="1">
            <w:r w:rsidRPr="00576E78">
              <w:rPr>
                <w:rStyle w:val="Hyperlink"/>
                <w:rFonts w:ascii="Segoe UI" w:eastAsia="Times New Roman" w:hAnsi="Segoe UI" w:cs="Segoe UI"/>
                <w:b w:val="0"/>
                <w:noProof/>
                <w:sz w:val="22"/>
                <w:szCs w:val="22"/>
                <w:lang w:val="en-US"/>
              </w:rPr>
              <w:t>Annex B</w:t>
            </w:r>
            <w:r w:rsidR="00DB62C4" w:rsidRPr="00576E78">
              <w:rPr>
                <w:rStyle w:val="Hyperlink"/>
                <w:rFonts w:ascii="Segoe UI" w:eastAsia="Times New Roman" w:hAnsi="Segoe UI" w:cs="Segoe UI"/>
                <w:b w:val="0"/>
                <w:noProof/>
                <w:sz w:val="22"/>
                <w:szCs w:val="22"/>
                <w:lang w:val="en-US"/>
              </w:rPr>
              <w:t xml:space="preserve"> Stage 2 – Complainant Form</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_Toc172213820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16</w:t>
            </w:r>
            <w:r w:rsidRPr="00576E78">
              <w:rPr>
                <w:rFonts w:ascii="Segoe UI" w:hAnsi="Segoe UI" w:cs="Segoe UI"/>
                <w:b w:val="0"/>
                <w:noProof/>
                <w:webHidden/>
                <w:sz w:val="22"/>
                <w:szCs w:val="22"/>
              </w:rPr>
              <w:fldChar w:fldCharType="end"/>
            </w:r>
          </w:hyperlink>
        </w:p>
        <w:p w14:paraId="2DDFBCA6" w14:textId="64CB9308"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2" w:history="1">
            <w:r w:rsidRPr="00576E78">
              <w:rPr>
                <w:rStyle w:val="Hyperlink"/>
                <w:rFonts w:ascii="Segoe UI" w:eastAsia="Times New Roman" w:hAnsi="Segoe UI" w:cs="Segoe UI"/>
                <w:b w:val="0"/>
                <w:noProof/>
                <w:sz w:val="22"/>
                <w:szCs w:val="22"/>
                <w:lang w:val="en-US"/>
              </w:rPr>
              <w:t>Annex C</w:t>
            </w:r>
            <w:r w:rsidR="00DB62C4" w:rsidRPr="00576E78">
              <w:rPr>
                <w:rStyle w:val="Hyperlink"/>
                <w:rFonts w:ascii="Segoe UI" w:eastAsia="Times New Roman" w:hAnsi="Segoe UI" w:cs="Segoe UI"/>
                <w:b w:val="0"/>
                <w:noProof/>
                <w:sz w:val="22"/>
                <w:szCs w:val="22"/>
                <w:lang w:val="en-US"/>
              </w:rPr>
              <w:t xml:space="preserve"> Stage 3 – Complainant Form</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_Toc172213822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18</w:t>
            </w:r>
            <w:r w:rsidRPr="00576E78">
              <w:rPr>
                <w:rFonts w:ascii="Segoe UI" w:hAnsi="Segoe UI" w:cs="Segoe UI"/>
                <w:b w:val="0"/>
                <w:noProof/>
                <w:webHidden/>
                <w:sz w:val="22"/>
                <w:szCs w:val="22"/>
              </w:rPr>
              <w:fldChar w:fldCharType="end"/>
            </w:r>
          </w:hyperlink>
        </w:p>
        <w:p w14:paraId="7B54EB17" w14:textId="259C47B1"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4" w:history="1">
            <w:r w:rsidRPr="00576E78">
              <w:rPr>
                <w:rStyle w:val="Hyperlink"/>
                <w:rFonts w:ascii="Segoe UI" w:hAnsi="Segoe UI" w:cs="Segoe UI"/>
                <w:b w:val="0"/>
                <w:noProof/>
                <w:sz w:val="22"/>
                <w:szCs w:val="22"/>
                <w:lang w:val="en-US"/>
              </w:rPr>
              <w:t>APPENDIX A</w:t>
            </w:r>
            <w:r w:rsidR="00576E78">
              <w:rPr>
                <w:rStyle w:val="Hyperlink"/>
                <w:rFonts w:ascii="Segoe UI" w:hAnsi="Segoe UI" w:cs="Segoe UI"/>
                <w:b w:val="0"/>
                <w:noProof/>
                <w:sz w:val="22"/>
                <w:szCs w:val="22"/>
                <w:lang w:val="en-US"/>
              </w:rPr>
              <w:t xml:space="preserve"> – Complaints Process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_Toc172213824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20</w:t>
            </w:r>
            <w:r w:rsidRPr="00576E78">
              <w:rPr>
                <w:rFonts w:ascii="Segoe UI" w:hAnsi="Segoe UI" w:cs="Segoe UI"/>
                <w:b w:val="0"/>
                <w:noProof/>
                <w:webHidden/>
                <w:sz w:val="22"/>
                <w:szCs w:val="22"/>
              </w:rPr>
              <w:fldChar w:fldCharType="end"/>
            </w:r>
          </w:hyperlink>
        </w:p>
        <w:p w14:paraId="03CBD9CE" w14:textId="30AAE22B"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5" w:history="1">
            <w:r w:rsidRPr="00576E78">
              <w:rPr>
                <w:rStyle w:val="Hyperlink"/>
                <w:rFonts w:ascii="Segoe UI" w:eastAsia="Times New Roman" w:hAnsi="Segoe UI" w:cs="Segoe UI"/>
                <w:b w:val="0"/>
                <w:noProof/>
                <w:sz w:val="22"/>
                <w:szCs w:val="22"/>
                <w:lang w:val="en-US"/>
              </w:rPr>
              <w:t>APPENDIX B</w:t>
            </w:r>
            <w:r w:rsidR="007E0F11">
              <w:rPr>
                <w:rStyle w:val="Hyperlink"/>
                <w:rFonts w:ascii="Segoe UI" w:eastAsia="Times New Roman" w:hAnsi="Segoe UI" w:cs="Segoe UI"/>
                <w:b w:val="0"/>
                <w:noProof/>
                <w:sz w:val="22"/>
                <w:szCs w:val="22"/>
                <w:lang w:val="en-US"/>
              </w:rPr>
              <w:t xml:space="preserve"> – Complaints Procedure: Management of Stages within the Trust / Complaint against school or school staff</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_Toc172213825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21</w:t>
            </w:r>
            <w:r w:rsidRPr="00576E78">
              <w:rPr>
                <w:rFonts w:ascii="Segoe UI" w:hAnsi="Segoe UI" w:cs="Segoe UI"/>
                <w:b w:val="0"/>
                <w:noProof/>
                <w:webHidden/>
                <w:sz w:val="22"/>
                <w:szCs w:val="22"/>
              </w:rPr>
              <w:fldChar w:fldCharType="end"/>
            </w:r>
          </w:hyperlink>
        </w:p>
        <w:p w14:paraId="3E6F5E78" w14:textId="4748DF94"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6" w:history="1">
            <w:r w:rsidRPr="00576E78">
              <w:rPr>
                <w:rStyle w:val="Hyperlink"/>
                <w:rFonts w:ascii="Segoe UI" w:eastAsia="Times New Roman" w:hAnsi="Segoe UI" w:cs="Segoe UI"/>
                <w:b w:val="0"/>
                <w:noProof/>
                <w:sz w:val="22"/>
                <w:szCs w:val="22"/>
                <w:lang w:val="en-US"/>
              </w:rPr>
              <w:t>APPENDIX C</w:t>
            </w:r>
            <w:r w:rsidR="007E0F11">
              <w:rPr>
                <w:rStyle w:val="Hyperlink"/>
                <w:rFonts w:ascii="Segoe UI" w:eastAsia="Times New Roman" w:hAnsi="Segoe UI" w:cs="Segoe UI"/>
                <w:b w:val="0"/>
                <w:noProof/>
                <w:sz w:val="22"/>
                <w:szCs w:val="22"/>
                <w:lang w:val="en-US"/>
              </w:rPr>
              <w:t xml:space="preserve"> – Complaint against the Trust or Trust Officer</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_Toc172213826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23</w:t>
            </w:r>
            <w:r w:rsidRPr="00576E78">
              <w:rPr>
                <w:rFonts w:ascii="Segoe UI" w:hAnsi="Segoe UI" w:cs="Segoe UI"/>
                <w:b w:val="0"/>
                <w:noProof/>
                <w:webHidden/>
                <w:sz w:val="22"/>
                <w:szCs w:val="22"/>
              </w:rPr>
              <w:fldChar w:fldCharType="end"/>
            </w:r>
          </w:hyperlink>
        </w:p>
        <w:p w14:paraId="518808FE" w14:textId="5114DEB8"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7" w:history="1">
            <w:r w:rsidRPr="00576E78">
              <w:rPr>
                <w:rStyle w:val="Hyperlink"/>
                <w:rFonts w:ascii="Segoe UI" w:eastAsia="Times New Roman" w:hAnsi="Segoe UI" w:cs="Segoe UI"/>
                <w:b w:val="0"/>
                <w:noProof/>
                <w:sz w:val="22"/>
                <w:szCs w:val="22"/>
                <w:lang w:val="en-US"/>
              </w:rPr>
              <w:t>APPENDIX D</w:t>
            </w:r>
            <w:r w:rsidR="007E0F11">
              <w:rPr>
                <w:rStyle w:val="Hyperlink"/>
                <w:rFonts w:ascii="Segoe UI" w:eastAsia="Times New Roman" w:hAnsi="Segoe UI" w:cs="Segoe UI"/>
                <w:b w:val="0"/>
                <w:noProof/>
                <w:sz w:val="22"/>
                <w:szCs w:val="22"/>
                <w:lang w:val="en-US"/>
              </w:rPr>
              <w:t xml:space="preserve"> – Order of Proceedings (Stage 3 Panel)</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_Toc172213827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24</w:t>
            </w:r>
            <w:r w:rsidRPr="00576E78">
              <w:rPr>
                <w:rFonts w:ascii="Segoe UI" w:hAnsi="Segoe UI" w:cs="Segoe UI"/>
                <w:b w:val="0"/>
                <w:noProof/>
                <w:webHidden/>
                <w:sz w:val="22"/>
                <w:szCs w:val="22"/>
              </w:rPr>
              <w:fldChar w:fldCharType="end"/>
            </w:r>
          </w:hyperlink>
        </w:p>
        <w:p w14:paraId="6ACDEB96" w14:textId="2DF2808E"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8" w:history="1">
            <w:r w:rsidRPr="00576E78">
              <w:rPr>
                <w:rStyle w:val="Hyperlink"/>
                <w:rFonts w:ascii="Segoe UI" w:hAnsi="Segoe UI" w:cs="Segoe UI"/>
                <w:b w:val="0"/>
                <w:noProof/>
                <w:sz w:val="22"/>
                <w:szCs w:val="22"/>
              </w:rPr>
              <w:t>APPENDIX E</w:t>
            </w:r>
            <w:r w:rsidR="007E0F11">
              <w:rPr>
                <w:rStyle w:val="Hyperlink"/>
                <w:rFonts w:ascii="Segoe UI" w:hAnsi="Segoe UI" w:cs="Segoe UI"/>
                <w:b w:val="0"/>
                <w:noProof/>
                <w:sz w:val="22"/>
                <w:szCs w:val="22"/>
              </w:rPr>
              <w:t xml:space="preserve"> – Complaints subject to statutory procedures or out of scope of this policy</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_Toc172213828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25</w:t>
            </w:r>
            <w:r w:rsidRPr="00576E78">
              <w:rPr>
                <w:rFonts w:ascii="Segoe UI" w:hAnsi="Segoe UI" w:cs="Segoe UI"/>
                <w:b w:val="0"/>
                <w:noProof/>
                <w:webHidden/>
                <w:sz w:val="22"/>
                <w:szCs w:val="22"/>
              </w:rPr>
              <w:fldChar w:fldCharType="end"/>
            </w:r>
          </w:hyperlink>
        </w:p>
        <w:p w14:paraId="78D3C83C" w14:textId="222A7176"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9" w:history="1">
            <w:r w:rsidRPr="00576E78">
              <w:rPr>
                <w:rStyle w:val="Hyperlink"/>
                <w:rFonts w:ascii="Segoe UI" w:hAnsi="Segoe UI" w:cs="Segoe UI"/>
                <w:b w:val="0"/>
                <w:noProof/>
                <w:sz w:val="22"/>
                <w:szCs w:val="22"/>
              </w:rPr>
              <w:t>APPENDIX F</w:t>
            </w:r>
            <w:r w:rsidR="007E0F11">
              <w:rPr>
                <w:rStyle w:val="Hyperlink"/>
                <w:rFonts w:ascii="Segoe UI" w:hAnsi="Segoe UI" w:cs="Segoe UI"/>
                <w:b w:val="0"/>
                <w:noProof/>
                <w:sz w:val="22"/>
                <w:szCs w:val="22"/>
              </w:rPr>
              <w:t xml:space="preserve"> – Policy for Unreasonable and Vexatious Complaints and Complainants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_Toc172213829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26</w:t>
            </w:r>
            <w:r w:rsidRPr="00576E78">
              <w:rPr>
                <w:rFonts w:ascii="Segoe UI" w:hAnsi="Segoe UI" w:cs="Segoe UI"/>
                <w:b w:val="0"/>
                <w:noProof/>
                <w:webHidden/>
                <w:sz w:val="22"/>
                <w:szCs w:val="22"/>
              </w:rPr>
              <w:fldChar w:fldCharType="end"/>
            </w:r>
          </w:hyperlink>
        </w:p>
        <w:p w14:paraId="6FB5919E" w14:textId="74DE960B"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30" w:history="1">
            <w:r w:rsidRPr="00576E78">
              <w:rPr>
                <w:rStyle w:val="Hyperlink"/>
                <w:rFonts w:ascii="Segoe UI" w:hAnsi="Segoe UI" w:cs="Segoe UI"/>
                <w:b w:val="0"/>
                <w:noProof/>
                <w:sz w:val="22"/>
                <w:szCs w:val="22"/>
              </w:rPr>
              <w:t>APPENDIX G</w:t>
            </w:r>
            <w:r w:rsidR="007E0F11">
              <w:rPr>
                <w:rStyle w:val="Hyperlink"/>
                <w:rFonts w:ascii="Segoe UI" w:hAnsi="Segoe UI" w:cs="Segoe UI"/>
                <w:b w:val="0"/>
                <w:noProof/>
                <w:sz w:val="22"/>
                <w:szCs w:val="22"/>
              </w:rPr>
              <w:t xml:space="preserve"> – Barring from the School Premises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_Toc172213830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28</w:t>
            </w:r>
            <w:r w:rsidRPr="00576E78">
              <w:rPr>
                <w:rFonts w:ascii="Segoe UI" w:hAnsi="Segoe UI" w:cs="Segoe UI"/>
                <w:b w:val="0"/>
                <w:noProof/>
                <w:webHidden/>
                <w:sz w:val="22"/>
                <w:szCs w:val="22"/>
              </w:rPr>
              <w:fldChar w:fldCharType="end"/>
            </w:r>
          </w:hyperlink>
        </w:p>
        <w:p w14:paraId="23A042ED" w14:textId="77777777" w:rsidR="00645CAD" w:rsidRPr="00645CAD" w:rsidRDefault="00645CAD" w:rsidP="00DB62C4">
          <w:pPr>
            <w:spacing w:before="120" w:line="240" w:lineRule="auto"/>
            <w:rPr>
              <w:rFonts w:ascii="Segoe UI" w:hAnsi="Segoe UI" w:cs="Segoe UI"/>
            </w:rPr>
          </w:pPr>
          <w:r w:rsidRPr="00576E78">
            <w:rPr>
              <w:rFonts w:ascii="Segoe UI" w:hAnsi="Segoe UI" w:cs="Segoe UI"/>
              <w:bCs/>
              <w:noProof/>
            </w:rPr>
            <w:fldChar w:fldCharType="end"/>
          </w:r>
        </w:p>
      </w:sdtContent>
    </w:sdt>
    <w:p w14:paraId="5634408F" w14:textId="77777777" w:rsidR="00A15E3E" w:rsidRDefault="00A15E3E"/>
    <w:p w14:paraId="2D9D8C36" w14:textId="77777777" w:rsidR="00645CAD" w:rsidRDefault="00645CAD"/>
    <w:p w14:paraId="1018BA6D" w14:textId="77777777" w:rsidR="00D278B6" w:rsidRDefault="00D278B6" w:rsidP="00694E1D">
      <w:pPr>
        <w:pStyle w:val="Heading1"/>
        <w:rPr>
          <w:rFonts w:cs="Segoe UI"/>
        </w:rPr>
        <w:sectPr w:rsidR="00D278B6" w:rsidSect="00FF5AB6">
          <w:footerReference w:type="default" r:id="rId10"/>
          <w:pgSz w:w="11906" w:h="16838"/>
          <w:pgMar w:top="1077" w:right="1021" w:bottom="1021" w:left="1021" w:header="709" w:footer="709" w:gutter="0"/>
          <w:cols w:space="708"/>
          <w:titlePg/>
          <w:docGrid w:linePitch="360"/>
        </w:sectPr>
      </w:pPr>
    </w:p>
    <w:p w14:paraId="1FB4B407" w14:textId="77777777" w:rsidR="00315E29" w:rsidRPr="00191A6C" w:rsidRDefault="00315E29" w:rsidP="005F6847">
      <w:pPr>
        <w:pStyle w:val="Heading1"/>
        <w:numPr>
          <w:ilvl w:val="0"/>
          <w:numId w:val="4"/>
        </w:numPr>
        <w:spacing w:before="0"/>
        <w:ind w:left="357" w:hanging="357"/>
        <w:rPr>
          <w:rFonts w:cs="Segoe UI"/>
        </w:rPr>
      </w:pPr>
      <w:bookmarkStart w:id="0" w:name="_Toc169707728"/>
      <w:bookmarkStart w:id="1" w:name="_Toc172213782"/>
      <w:r w:rsidRPr="00191A6C">
        <w:rPr>
          <w:rFonts w:cs="Segoe UI"/>
        </w:rPr>
        <w:lastRenderedPageBreak/>
        <w:t>Introduction</w:t>
      </w:r>
      <w:bookmarkEnd w:id="0"/>
      <w:bookmarkEnd w:id="1"/>
    </w:p>
    <w:p w14:paraId="726B2E82" w14:textId="1914DE4E" w:rsidR="005139AF" w:rsidRPr="005F6847" w:rsidRDefault="00315E29" w:rsidP="007F4010">
      <w:pPr>
        <w:pStyle w:val="NoSpacing"/>
        <w:numPr>
          <w:ilvl w:val="2"/>
          <w:numId w:val="1"/>
        </w:numPr>
      </w:pPr>
      <w:bookmarkStart w:id="2" w:name="_Toc172213783"/>
      <w:r w:rsidRPr="00191A6C">
        <w:t xml:space="preserve">This policy statement and procedure </w:t>
      </w:r>
      <w:proofErr w:type="gramStart"/>
      <w:r w:rsidRPr="00191A6C">
        <w:t>sets</w:t>
      </w:r>
      <w:proofErr w:type="gramEnd"/>
      <w:r w:rsidRPr="00191A6C">
        <w:t xml:space="preserve"> out the approach of </w:t>
      </w:r>
      <w:r w:rsidR="00EB0346">
        <w:t>t</w:t>
      </w:r>
      <w:r w:rsidRPr="00191A6C">
        <w:t xml:space="preserve">he </w:t>
      </w:r>
      <w:r w:rsidR="005D351C">
        <w:t xml:space="preserve">St Ralph Sherwin </w:t>
      </w:r>
      <w:r w:rsidR="005139AF" w:rsidRPr="00191A6C">
        <w:t>(the CMAT</w:t>
      </w:r>
      <w:r w:rsidRPr="00191A6C">
        <w:t xml:space="preserve">), and </w:t>
      </w:r>
      <w:proofErr w:type="gramStart"/>
      <w:r w:rsidRPr="00191A6C">
        <w:t>all of</w:t>
      </w:r>
      <w:proofErr w:type="gramEnd"/>
      <w:r w:rsidRPr="00191A6C">
        <w:t xml:space="preserve"> its </w:t>
      </w:r>
      <w:r w:rsidR="00EA1640">
        <w:t>schools</w:t>
      </w:r>
      <w:r w:rsidRPr="00191A6C">
        <w:t xml:space="preserve">, to dealing with concerns and complaints. The procedure is intended to allow a concern or complaint relating to the Trust or one of its </w:t>
      </w:r>
      <w:r w:rsidR="00EA1640">
        <w:t>school</w:t>
      </w:r>
      <w:r w:rsidRPr="00191A6C">
        <w:t>s to be raised by a parent, carer, or anyone else.</w:t>
      </w:r>
      <w:bookmarkEnd w:id="2"/>
    </w:p>
    <w:p w14:paraId="14E41363" w14:textId="77777777" w:rsidR="005139AF" w:rsidRPr="005F6847" w:rsidRDefault="00315E29" w:rsidP="007F4010">
      <w:pPr>
        <w:pStyle w:val="NoSpacing"/>
        <w:numPr>
          <w:ilvl w:val="2"/>
          <w:numId w:val="1"/>
        </w:numPr>
      </w:pPr>
      <w:bookmarkStart w:id="3" w:name="_Toc172213784"/>
      <w:r w:rsidRPr="00191A6C">
        <w:t xml:space="preserve">We value good relationships with parents and carers and our wider </w:t>
      </w:r>
      <w:proofErr w:type="gramStart"/>
      <w:r w:rsidRPr="00191A6C">
        <w:t>communities, and</w:t>
      </w:r>
      <w:proofErr w:type="gramEnd"/>
      <w:r w:rsidRPr="00191A6C">
        <w:t xml:space="preserve"> will do everything we can to establish and maintain these.  This includes seeking to resolve any concerns or complaints promptly, and with the aim of reaching resolution wherever possible.</w:t>
      </w:r>
      <w:bookmarkEnd w:id="3"/>
    </w:p>
    <w:p w14:paraId="0CC86EA5" w14:textId="77777777" w:rsidR="005139AF" w:rsidRPr="005F6847" w:rsidRDefault="00315E29" w:rsidP="007F4010">
      <w:pPr>
        <w:pStyle w:val="NoSpacing"/>
        <w:numPr>
          <w:ilvl w:val="2"/>
          <w:numId w:val="1"/>
        </w:numPr>
      </w:pPr>
      <w:bookmarkStart w:id="4" w:name="_Toc172213785"/>
      <w:r w:rsidRPr="00191A6C">
        <w:t xml:space="preserve">All staff, along with members of each </w:t>
      </w:r>
      <w:r w:rsidR="00EA1640">
        <w:t>school</w:t>
      </w:r>
      <w:r w:rsidRPr="00191A6C">
        <w:t>’s Local Governing Body (LGB), will be familiar with this procedure and all those involved with dealing with complaints under this procedure will receive support</w:t>
      </w:r>
      <w:r w:rsidR="00EA1640">
        <w:t>,</w:t>
      </w:r>
      <w:r w:rsidRPr="00191A6C">
        <w:t xml:space="preserve"> advice and appropriate training.</w:t>
      </w:r>
      <w:bookmarkEnd w:id="4"/>
    </w:p>
    <w:p w14:paraId="004973D5" w14:textId="77777777" w:rsidR="00C505C5" w:rsidRDefault="008128F4" w:rsidP="007F4010">
      <w:pPr>
        <w:pStyle w:val="NoSpacing"/>
        <w:numPr>
          <w:ilvl w:val="2"/>
          <w:numId w:val="1"/>
        </w:numPr>
        <w:rPr>
          <w:b/>
          <w:sz w:val="28"/>
          <w:szCs w:val="28"/>
        </w:rPr>
      </w:pPr>
      <w:bookmarkStart w:id="5" w:name="_Toc172213786"/>
      <w:r w:rsidRPr="00191A6C">
        <w:t xml:space="preserve">This procedure is available on </w:t>
      </w:r>
      <w:proofErr w:type="gramStart"/>
      <w:r w:rsidRPr="00191A6C">
        <w:t>request, and</w:t>
      </w:r>
      <w:proofErr w:type="gramEnd"/>
      <w:r w:rsidRPr="00191A6C">
        <w:t xml:space="preserve"> is accessible via each </w:t>
      </w:r>
      <w:r w:rsidR="00EA1640">
        <w:t>school</w:t>
      </w:r>
      <w:r w:rsidRPr="00191A6C">
        <w:t>’s and the Trust’s website. It will be reviewed regularly and upd</w:t>
      </w:r>
      <w:r w:rsidR="003F3BCB" w:rsidRPr="00191A6C">
        <w:t>a</w:t>
      </w:r>
      <w:r w:rsidRPr="00191A6C">
        <w:t>ted as necessary.</w:t>
      </w:r>
      <w:bookmarkEnd w:id="5"/>
    </w:p>
    <w:p w14:paraId="1CED5539" w14:textId="77777777" w:rsidR="00191A6C" w:rsidRPr="00191A6C" w:rsidRDefault="008128F4" w:rsidP="005F6847">
      <w:pPr>
        <w:pStyle w:val="Heading1"/>
        <w:numPr>
          <w:ilvl w:val="0"/>
          <w:numId w:val="4"/>
        </w:numPr>
        <w:spacing w:line="240" w:lineRule="auto"/>
        <w:ind w:left="550" w:hanging="550"/>
        <w:rPr>
          <w:rFonts w:cs="Segoe UI"/>
        </w:rPr>
      </w:pPr>
      <w:bookmarkStart w:id="6" w:name="_Toc169707729"/>
      <w:bookmarkStart w:id="7" w:name="_Toc172213787"/>
      <w:r w:rsidRPr="00191A6C">
        <w:rPr>
          <w:rFonts w:cs="Segoe UI"/>
        </w:rPr>
        <w:t>Scope</w:t>
      </w:r>
      <w:bookmarkEnd w:id="6"/>
      <w:bookmarkEnd w:id="7"/>
    </w:p>
    <w:p w14:paraId="57EB30F1" w14:textId="77777777" w:rsidR="00191A6C" w:rsidRPr="005F6847" w:rsidRDefault="008128F4" w:rsidP="007F4010">
      <w:pPr>
        <w:pStyle w:val="NoSpacing"/>
      </w:pPr>
      <w:bookmarkStart w:id="8" w:name="_Toc169707730"/>
      <w:bookmarkStart w:id="9" w:name="_Toc172212043"/>
      <w:bookmarkStart w:id="10" w:name="_Toc172213788"/>
      <w:r w:rsidRPr="007F4010">
        <w:t xml:space="preserve">Some complaints might be dealt with in other policies, for example, complaints involving pupil admissions, child protection or pupil exclusions.  A full list of issues excluded from the scope of this procedure can be found in Appendix </w:t>
      </w:r>
      <w:r w:rsidR="005139AF" w:rsidRPr="007F4010">
        <w:t xml:space="preserve">E. </w:t>
      </w:r>
      <w:r w:rsidRPr="007F4010">
        <w:t>Where necessary, a</w:t>
      </w:r>
      <w:r w:rsidR="00EA1640" w:rsidRPr="007F4010">
        <w:t xml:space="preserve"> school </w:t>
      </w:r>
      <w:r w:rsidRPr="007F4010">
        <w:t>will</w:t>
      </w:r>
      <w:r w:rsidR="00030E18" w:rsidRPr="007F4010">
        <w:t xml:space="preserve"> exercise its discretion.</w:t>
      </w:r>
      <w:r w:rsidR="003F3BCB" w:rsidRPr="007F4010">
        <w:t xml:space="preserve"> </w:t>
      </w:r>
      <w:r w:rsidR="00030E18" w:rsidRPr="007F4010">
        <w:t>Anonymous complaints or complaints sent as part of a complaints campaign</w:t>
      </w:r>
      <w:r w:rsidR="00030E18" w:rsidRPr="005E2BC8">
        <w:rPr>
          <w:rStyle w:val="FootnoteReference"/>
          <w:sz w:val="22"/>
        </w:rPr>
        <w:footnoteReference w:id="1"/>
      </w:r>
      <w:r w:rsidR="00030E18" w:rsidRPr="005E2BC8">
        <w:rPr>
          <w:sz w:val="22"/>
        </w:rPr>
        <w:t xml:space="preserve"> </w:t>
      </w:r>
      <w:r w:rsidR="00030E18" w:rsidRPr="007F4010">
        <w:t xml:space="preserve">will not usually be investigated.  </w:t>
      </w:r>
      <w:r w:rsidR="00191A6C" w:rsidRPr="007F4010">
        <w:t>However,</w:t>
      </w:r>
      <w:r w:rsidR="00030E18" w:rsidRPr="007F4010">
        <w:t xml:space="preserve"> the Trust will determine whether the complaint warrants an investigation.</w:t>
      </w:r>
      <w:bookmarkEnd w:id="8"/>
      <w:bookmarkEnd w:id="9"/>
      <w:bookmarkEnd w:id="10"/>
    </w:p>
    <w:p w14:paraId="74C16F7B" w14:textId="77777777" w:rsidR="00191A6C" w:rsidRPr="005F6847" w:rsidRDefault="00030E18" w:rsidP="007F4010">
      <w:pPr>
        <w:pStyle w:val="NoSpacing"/>
      </w:pPr>
      <w:bookmarkStart w:id="11" w:name="_Toc169707731"/>
      <w:bookmarkStart w:id="12" w:name="_Toc172212044"/>
      <w:bookmarkStart w:id="13" w:name="_Toc172213789"/>
      <w:r w:rsidRPr="00191A6C">
        <w:t>Employees of the Trust should raise any concerns relating to their employment through the appropriate staffing procedure, not through this process.</w:t>
      </w:r>
      <w:bookmarkEnd w:id="11"/>
      <w:bookmarkEnd w:id="12"/>
      <w:bookmarkEnd w:id="13"/>
    </w:p>
    <w:p w14:paraId="3BDEAB09" w14:textId="77777777" w:rsidR="00861BE7" w:rsidRPr="00191A6C" w:rsidRDefault="00861BE7" w:rsidP="007F4010">
      <w:pPr>
        <w:pStyle w:val="NoSpacing"/>
      </w:pPr>
      <w:bookmarkStart w:id="14" w:name="_Toc169707732"/>
      <w:bookmarkStart w:id="15" w:name="_Toc172212045"/>
      <w:bookmarkStart w:id="16" w:name="_Toc172213790"/>
      <w:r w:rsidRPr="00191A6C">
        <w:t xml:space="preserve">Where a complaint is against the </w:t>
      </w:r>
      <w:r w:rsidR="006E67F4">
        <w:t xml:space="preserve">CEO, a member of the </w:t>
      </w:r>
      <w:r w:rsidRPr="00191A6C">
        <w:t>Central T</w:t>
      </w:r>
      <w:r w:rsidR="006E67F4">
        <w:t>eam</w:t>
      </w:r>
      <w:r w:rsidRPr="00191A6C">
        <w:t>, a Foundation Director, a member of a Local Governing Body, or the Trust Board as a</w:t>
      </w:r>
      <w:r w:rsidR="005E5800" w:rsidRPr="00191A6C">
        <w:t xml:space="preserve"> whole, please refer to Appendices</w:t>
      </w:r>
      <w:r w:rsidRPr="00191A6C">
        <w:t xml:space="preserve"> </w:t>
      </w:r>
      <w:r w:rsidR="005E5800" w:rsidRPr="00191A6C">
        <w:t>B and C.</w:t>
      </w:r>
      <w:bookmarkEnd w:id="14"/>
      <w:bookmarkEnd w:id="15"/>
      <w:bookmarkEnd w:id="16"/>
    </w:p>
    <w:p w14:paraId="68543ABB" w14:textId="77777777" w:rsidR="00D278B6" w:rsidRDefault="00191A6C" w:rsidP="00C505C5">
      <w:pPr>
        <w:tabs>
          <w:tab w:val="left" w:pos="1024"/>
        </w:tabs>
        <w:rPr>
          <w:rFonts w:cs="Segoe UI"/>
        </w:rPr>
        <w:sectPr w:rsidR="00D278B6" w:rsidSect="005F6847">
          <w:pgSz w:w="11906" w:h="16838"/>
          <w:pgMar w:top="1077" w:right="1021" w:bottom="1021" w:left="1021" w:header="709" w:footer="709" w:gutter="0"/>
          <w:cols w:space="708"/>
          <w:docGrid w:linePitch="360"/>
        </w:sectPr>
      </w:pPr>
      <w:r>
        <w:rPr>
          <w:rFonts w:cs="Segoe UI"/>
        </w:rPr>
        <w:br w:type="page"/>
      </w:r>
    </w:p>
    <w:p w14:paraId="025DF633" w14:textId="77777777" w:rsidR="00191A6C" w:rsidRPr="00B861F9" w:rsidRDefault="00861BE7" w:rsidP="00B861F9">
      <w:pPr>
        <w:pStyle w:val="Heading1"/>
        <w:numPr>
          <w:ilvl w:val="0"/>
          <w:numId w:val="4"/>
        </w:numPr>
        <w:ind w:left="357" w:hanging="357"/>
        <w:rPr>
          <w:rFonts w:cs="Segoe UI"/>
        </w:rPr>
      </w:pPr>
      <w:r w:rsidRPr="00191A6C">
        <w:rPr>
          <w:rFonts w:cs="Segoe UI"/>
        </w:rPr>
        <w:lastRenderedPageBreak/>
        <w:t xml:space="preserve"> </w:t>
      </w:r>
      <w:bookmarkStart w:id="17" w:name="_Toc169707733"/>
      <w:bookmarkStart w:id="18" w:name="_Toc172213791"/>
      <w:r w:rsidRPr="00191A6C">
        <w:rPr>
          <w:rFonts w:cs="Segoe UI"/>
        </w:rPr>
        <w:t>General Principles</w:t>
      </w:r>
      <w:bookmarkEnd w:id="17"/>
      <w:bookmarkEnd w:id="18"/>
    </w:p>
    <w:p w14:paraId="69BAA2F8" w14:textId="77777777" w:rsidR="00861BE7" w:rsidRPr="00B861F9" w:rsidRDefault="00101667" w:rsidP="00B861F9">
      <w:pPr>
        <w:pStyle w:val="ListParagraph"/>
        <w:keepNext/>
        <w:keepLines/>
        <w:numPr>
          <w:ilvl w:val="1"/>
          <w:numId w:val="4"/>
        </w:numPr>
        <w:spacing w:before="320" w:after="0"/>
        <w:ind w:left="550" w:hanging="550"/>
        <w:jc w:val="both"/>
        <w:outlineLvl w:val="0"/>
        <w:rPr>
          <w:rFonts w:ascii="Segoe UI" w:hAnsi="Segoe UI" w:cs="Segoe UI"/>
          <w:sz w:val="24"/>
        </w:rPr>
      </w:pPr>
      <w:bookmarkStart w:id="19" w:name="_Toc169707734"/>
      <w:bookmarkStart w:id="20" w:name="_Toc172212047"/>
      <w:bookmarkStart w:id="21" w:name="_Toc172213792"/>
      <w:r w:rsidRPr="00B861F9">
        <w:rPr>
          <w:rFonts w:ascii="Segoe UI" w:hAnsi="Segoe UI" w:cs="Segoe UI"/>
          <w:sz w:val="24"/>
        </w:rPr>
        <w:t xml:space="preserve">We will treat all concerns and complaints seriously and courteously and will advise complainants of the procedures for dealing with their concerns.  In return, we expect complainants to behave respectfully towards all members of the Trust’s community.  </w:t>
      </w:r>
      <w:proofErr w:type="gramStart"/>
      <w:r w:rsidRPr="00B861F9">
        <w:rPr>
          <w:rFonts w:ascii="Segoe UI" w:hAnsi="Segoe UI" w:cs="Segoe UI"/>
          <w:sz w:val="24"/>
        </w:rPr>
        <w:t>In particular, any</w:t>
      </w:r>
      <w:proofErr w:type="gramEnd"/>
      <w:r w:rsidRPr="00B861F9">
        <w:rPr>
          <w:rFonts w:ascii="Segoe UI" w:hAnsi="Segoe UI" w:cs="Segoe UI"/>
          <w:sz w:val="24"/>
        </w:rPr>
        <w:t xml:space="preserve"> disagreement with a</w:t>
      </w:r>
      <w:r w:rsidR="00EA1640">
        <w:rPr>
          <w:rFonts w:ascii="Segoe UI" w:hAnsi="Segoe UI" w:cs="Segoe UI"/>
          <w:sz w:val="24"/>
        </w:rPr>
        <w:t xml:space="preserve"> school</w:t>
      </w:r>
      <w:r w:rsidRPr="00B861F9">
        <w:rPr>
          <w:rFonts w:ascii="Segoe UI" w:hAnsi="Segoe UI" w:cs="Segoe UI"/>
          <w:sz w:val="24"/>
        </w:rPr>
        <w:t xml:space="preserve"> should</w:t>
      </w:r>
      <w:r w:rsidR="004D78E7" w:rsidRPr="00B861F9">
        <w:rPr>
          <w:rFonts w:ascii="Segoe UI" w:hAnsi="Segoe UI" w:cs="Segoe UI"/>
          <w:sz w:val="24"/>
        </w:rPr>
        <w:t xml:space="preserve"> not be expressed inappropriately</w:t>
      </w:r>
      <w:r w:rsidRPr="00B861F9">
        <w:rPr>
          <w:rFonts w:ascii="Segoe UI" w:hAnsi="Segoe UI" w:cs="Segoe UI"/>
          <w:sz w:val="24"/>
        </w:rPr>
        <w:t xml:space="preserve"> or in front of pupils.</w:t>
      </w:r>
      <w:bookmarkEnd w:id="19"/>
      <w:bookmarkEnd w:id="20"/>
      <w:bookmarkEnd w:id="21"/>
    </w:p>
    <w:p w14:paraId="380AF6E3" w14:textId="77777777" w:rsidR="004D78E7" w:rsidRPr="005F6847" w:rsidRDefault="004D78E7" w:rsidP="00B861F9">
      <w:pPr>
        <w:pStyle w:val="ListParagraph"/>
        <w:keepNext/>
        <w:keepLines/>
        <w:spacing w:after="0"/>
        <w:ind w:left="550" w:hanging="550"/>
        <w:jc w:val="both"/>
        <w:outlineLvl w:val="0"/>
        <w:rPr>
          <w:rFonts w:ascii="Segoe UI" w:hAnsi="Segoe UI" w:cs="Segoe UI"/>
          <w:sz w:val="24"/>
          <w:szCs w:val="28"/>
        </w:rPr>
      </w:pPr>
    </w:p>
    <w:p w14:paraId="17AE3770" w14:textId="77777777" w:rsidR="004D78E7" w:rsidRPr="00B861F9" w:rsidRDefault="004D78E7" w:rsidP="00B861F9">
      <w:pPr>
        <w:pStyle w:val="ListParagraph"/>
        <w:keepNext/>
        <w:keepLines/>
        <w:numPr>
          <w:ilvl w:val="1"/>
          <w:numId w:val="4"/>
        </w:numPr>
        <w:spacing w:after="0"/>
        <w:ind w:left="550" w:hanging="550"/>
        <w:jc w:val="both"/>
        <w:outlineLvl w:val="0"/>
        <w:rPr>
          <w:rFonts w:ascii="Segoe UI" w:hAnsi="Segoe UI" w:cs="Segoe UI"/>
          <w:sz w:val="24"/>
        </w:rPr>
      </w:pPr>
      <w:bookmarkStart w:id="22" w:name="_Toc169707735"/>
      <w:bookmarkStart w:id="23" w:name="_Toc172212048"/>
      <w:bookmarkStart w:id="24" w:name="_Toc172213793"/>
      <w:r w:rsidRPr="00B861F9">
        <w:rPr>
          <w:rFonts w:ascii="Segoe UI" w:hAnsi="Segoe UI" w:cs="Segoe UI"/>
          <w:sz w:val="24"/>
        </w:rPr>
        <w:t xml:space="preserve">We aim to ensure that any complaint is managed sympathetically, efficiently, at the appropriate level, and is resolved as soon as possible.  We will try to resolve every complaint in a positive way with the aim of putting right a matter which may have gone wrong.  Where necessary, we will review our systems and procedures </w:t>
      </w:r>
      <w:proofErr w:type="gramStart"/>
      <w:r w:rsidRPr="00B861F9">
        <w:rPr>
          <w:rFonts w:ascii="Segoe UI" w:hAnsi="Segoe UI" w:cs="Segoe UI"/>
          <w:sz w:val="24"/>
        </w:rPr>
        <w:t>in light of</w:t>
      </w:r>
      <w:proofErr w:type="gramEnd"/>
      <w:r w:rsidRPr="00B861F9">
        <w:rPr>
          <w:rFonts w:ascii="Segoe UI" w:hAnsi="Segoe UI" w:cs="Segoe UI"/>
          <w:sz w:val="24"/>
        </w:rPr>
        <w:t xml:space="preserve"> the circumstances of the complaint.</w:t>
      </w:r>
      <w:bookmarkEnd w:id="22"/>
      <w:bookmarkEnd w:id="23"/>
      <w:bookmarkEnd w:id="24"/>
    </w:p>
    <w:p w14:paraId="1191766B" w14:textId="77777777" w:rsidR="004D78E7" w:rsidRPr="005F6847" w:rsidRDefault="004D78E7" w:rsidP="00B861F9">
      <w:pPr>
        <w:pStyle w:val="ListParagraph"/>
        <w:keepNext/>
        <w:keepLines/>
        <w:spacing w:after="0"/>
        <w:ind w:left="550" w:hanging="550"/>
        <w:jc w:val="both"/>
        <w:outlineLvl w:val="0"/>
        <w:rPr>
          <w:rFonts w:ascii="Segoe UI" w:hAnsi="Segoe UI" w:cs="Segoe UI"/>
          <w:sz w:val="24"/>
          <w:szCs w:val="28"/>
        </w:rPr>
      </w:pPr>
    </w:p>
    <w:p w14:paraId="1478993A" w14:textId="77777777" w:rsidR="004D78E7" w:rsidRPr="00B861F9" w:rsidRDefault="004D78E7" w:rsidP="00B861F9">
      <w:pPr>
        <w:pStyle w:val="ListParagraph"/>
        <w:keepNext/>
        <w:keepLines/>
        <w:numPr>
          <w:ilvl w:val="1"/>
          <w:numId w:val="4"/>
        </w:numPr>
        <w:spacing w:after="0"/>
        <w:ind w:left="550" w:hanging="550"/>
        <w:jc w:val="both"/>
        <w:outlineLvl w:val="0"/>
        <w:rPr>
          <w:rFonts w:ascii="Segoe UI" w:hAnsi="Segoe UI" w:cs="Segoe UI"/>
          <w:sz w:val="24"/>
        </w:rPr>
      </w:pPr>
      <w:bookmarkStart w:id="25" w:name="_Toc169707736"/>
      <w:bookmarkStart w:id="26" w:name="_Toc172212049"/>
      <w:bookmarkStart w:id="27" w:name="_Toc172213794"/>
      <w:r w:rsidRPr="00B861F9">
        <w:rPr>
          <w:rFonts w:ascii="Segoe UI" w:hAnsi="Segoe UI" w:cs="Segoe UI"/>
          <w:sz w:val="24"/>
        </w:rPr>
        <w:t>If a complaint centres on a pupil, we may talk to the pupil concerned and, where appropriate, others who were present at the time of any incident in question.  We will usually talk to pupils with a parent or carer present, unless this would delay the investigation of a serious or urgent complaint, or where a pupil has specifically said that they would prefer the parent or carer not to be involved.  In such circumstances, we will ensure that another member of staff, with whom the pupil feels comfortable,</w:t>
      </w:r>
      <w:r w:rsidR="004E4C7B" w:rsidRPr="00B861F9">
        <w:rPr>
          <w:rFonts w:ascii="Segoe UI" w:hAnsi="Segoe UI" w:cs="Segoe UI"/>
          <w:sz w:val="24"/>
        </w:rPr>
        <w:t xml:space="preserve"> </w:t>
      </w:r>
      <w:r w:rsidRPr="00B861F9">
        <w:rPr>
          <w:rFonts w:ascii="Segoe UI" w:hAnsi="Segoe UI" w:cs="Segoe UI"/>
          <w:sz w:val="24"/>
        </w:rPr>
        <w:t>is present.</w:t>
      </w:r>
      <w:bookmarkEnd w:id="25"/>
      <w:bookmarkEnd w:id="26"/>
      <w:bookmarkEnd w:id="27"/>
    </w:p>
    <w:p w14:paraId="719AFBF1" w14:textId="77777777" w:rsidR="00191A6C" w:rsidRPr="005F6847" w:rsidRDefault="00191A6C" w:rsidP="00B861F9">
      <w:pPr>
        <w:keepNext/>
        <w:keepLines/>
        <w:spacing w:after="0"/>
        <w:jc w:val="both"/>
        <w:outlineLvl w:val="0"/>
        <w:rPr>
          <w:rFonts w:ascii="Segoe UI" w:hAnsi="Segoe UI" w:cs="Segoe UI"/>
          <w:sz w:val="24"/>
        </w:rPr>
      </w:pPr>
    </w:p>
    <w:p w14:paraId="61C03D64" w14:textId="77777777" w:rsidR="004D78E7" w:rsidRPr="00B861F9" w:rsidRDefault="00890625" w:rsidP="00B861F9">
      <w:pPr>
        <w:pStyle w:val="ListParagraph"/>
        <w:keepNext/>
        <w:keepLines/>
        <w:numPr>
          <w:ilvl w:val="1"/>
          <w:numId w:val="4"/>
        </w:numPr>
        <w:spacing w:after="0"/>
        <w:ind w:left="550" w:hanging="550"/>
        <w:jc w:val="both"/>
        <w:outlineLvl w:val="0"/>
        <w:rPr>
          <w:rFonts w:ascii="Segoe UI" w:hAnsi="Segoe UI" w:cs="Segoe UI"/>
          <w:sz w:val="24"/>
        </w:rPr>
      </w:pPr>
      <w:bookmarkStart w:id="28" w:name="_Toc169707737"/>
      <w:bookmarkStart w:id="29" w:name="_Toc172212050"/>
      <w:bookmarkStart w:id="30" w:name="_Toc172213795"/>
      <w:r w:rsidRPr="00B861F9">
        <w:rPr>
          <w:rFonts w:ascii="Segoe UI" w:hAnsi="Segoe UI" w:cs="Segoe UI"/>
          <w:sz w:val="24"/>
        </w:rPr>
        <w:t>If a complainant wants to withdraw their complaint, they will be asked to confirm this in writing.  If they do not respond to this request within 15 school days</w:t>
      </w:r>
      <w:r w:rsidR="00EA1640">
        <w:rPr>
          <w:rFonts w:ascii="Segoe UI" w:hAnsi="Segoe UI" w:cs="Segoe UI"/>
          <w:sz w:val="24"/>
        </w:rPr>
        <w:t>,</w:t>
      </w:r>
      <w:r w:rsidRPr="00B861F9">
        <w:rPr>
          <w:rFonts w:ascii="Segoe UI" w:hAnsi="Segoe UI" w:cs="Segoe UI"/>
          <w:sz w:val="24"/>
        </w:rPr>
        <w:t xml:space="preserve"> the matter will be judged to be closed.</w:t>
      </w:r>
      <w:bookmarkEnd w:id="28"/>
      <w:bookmarkEnd w:id="29"/>
      <w:bookmarkEnd w:id="30"/>
    </w:p>
    <w:p w14:paraId="27001473" w14:textId="77777777" w:rsidR="00890625" w:rsidRPr="00B861F9" w:rsidRDefault="00890625" w:rsidP="00B861F9">
      <w:pPr>
        <w:pStyle w:val="ListParagraph"/>
        <w:keepNext/>
        <w:keepLines/>
        <w:spacing w:before="480" w:after="0"/>
        <w:ind w:left="360"/>
        <w:jc w:val="both"/>
        <w:outlineLvl w:val="0"/>
        <w:rPr>
          <w:rFonts w:ascii="Segoe UI" w:hAnsi="Segoe UI" w:cs="Segoe UI"/>
          <w:sz w:val="24"/>
        </w:rPr>
      </w:pPr>
    </w:p>
    <w:p w14:paraId="491D4190" w14:textId="77777777" w:rsidR="00890625" w:rsidRDefault="00890625" w:rsidP="00B861F9">
      <w:pPr>
        <w:pStyle w:val="ListParagraph"/>
        <w:keepNext/>
        <w:keepLines/>
        <w:numPr>
          <w:ilvl w:val="1"/>
          <w:numId w:val="4"/>
        </w:numPr>
        <w:spacing w:before="480" w:after="0"/>
        <w:ind w:left="550" w:hanging="550"/>
        <w:jc w:val="both"/>
        <w:outlineLvl w:val="0"/>
        <w:rPr>
          <w:rFonts w:ascii="Segoe UI" w:hAnsi="Segoe UI" w:cs="Segoe UI"/>
          <w:sz w:val="24"/>
        </w:rPr>
      </w:pPr>
      <w:bookmarkStart w:id="31" w:name="_Toc169707738"/>
      <w:bookmarkStart w:id="32" w:name="_Toc172212051"/>
      <w:bookmarkStart w:id="33" w:name="_Toc172213796"/>
      <w:r w:rsidRPr="00B861F9">
        <w:rPr>
          <w:rFonts w:ascii="Segoe UI" w:hAnsi="Segoe UI" w:cs="Segoe UI"/>
          <w:sz w:val="24"/>
        </w:rPr>
        <w:t xml:space="preserve">All references to ‘Headteacher’ in this procedure include ‘Executive Headteacher’ or ‘Head of School/College’ depending on the leadership arrangements in place in the </w:t>
      </w:r>
      <w:r w:rsidR="00EA1640">
        <w:rPr>
          <w:rFonts w:ascii="Segoe UI" w:hAnsi="Segoe UI" w:cs="Segoe UI"/>
          <w:sz w:val="24"/>
        </w:rPr>
        <w:t xml:space="preserve">school </w:t>
      </w:r>
      <w:r w:rsidRPr="00B861F9">
        <w:rPr>
          <w:rFonts w:ascii="Segoe UI" w:hAnsi="Segoe UI" w:cs="Segoe UI"/>
          <w:sz w:val="24"/>
        </w:rPr>
        <w:t>at the time of the complaint.</w:t>
      </w:r>
      <w:bookmarkEnd w:id="31"/>
      <w:bookmarkEnd w:id="32"/>
      <w:bookmarkEnd w:id="33"/>
    </w:p>
    <w:p w14:paraId="02691D97" w14:textId="77777777" w:rsidR="0097741A" w:rsidRPr="005F6847" w:rsidRDefault="0097741A" w:rsidP="005C78C9">
      <w:pPr>
        <w:pStyle w:val="ListParagraph"/>
        <w:rPr>
          <w:rFonts w:ascii="Segoe UI" w:hAnsi="Segoe UI" w:cs="Segoe UI"/>
        </w:rPr>
      </w:pPr>
    </w:p>
    <w:p w14:paraId="15A0C907" w14:textId="77777777" w:rsidR="0097741A" w:rsidRDefault="0097741A" w:rsidP="00B861F9">
      <w:pPr>
        <w:pStyle w:val="ListParagraph"/>
        <w:keepNext/>
        <w:keepLines/>
        <w:numPr>
          <w:ilvl w:val="1"/>
          <w:numId w:val="4"/>
        </w:numPr>
        <w:spacing w:before="480" w:after="0"/>
        <w:ind w:left="550" w:hanging="550"/>
        <w:jc w:val="both"/>
        <w:outlineLvl w:val="0"/>
        <w:rPr>
          <w:rFonts w:ascii="Segoe UI" w:hAnsi="Segoe UI" w:cs="Segoe UI"/>
          <w:sz w:val="24"/>
        </w:rPr>
      </w:pPr>
      <w:bookmarkStart w:id="34" w:name="_Toc169707739"/>
      <w:bookmarkStart w:id="35" w:name="_Toc172212052"/>
      <w:bookmarkStart w:id="36" w:name="_Toc172213797"/>
      <w:r w:rsidRPr="0097741A">
        <w:rPr>
          <w:rFonts w:ascii="Segoe UI" w:hAnsi="Segoe UI" w:cs="Segoe UI"/>
          <w:sz w:val="24"/>
        </w:rPr>
        <w:t>If the matter relates to a member of staff that passes the threshold for a potential HR procedure, that will be implemented. Please note that the procedure and outcome of any HR process will not be shared with the complainant as to do so would breach the Data Privacy rights of the individual.</w:t>
      </w:r>
      <w:bookmarkEnd w:id="34"/>
      <w:bookmarkEnd w:id="35"/>
      <w:bookmarkEnd w:id="36"/>
    </w:p>
    <w:p w14:paraId="544CDA99" w14:textId="77777777" w:rsidR="00D01C24" w:rsidRPr="005F6847" w:rsidRDefault="00D01C24" w:rsidP="005C78C9">
      <w:pPr>
        <w:pStyle w:val="ListParagraph"/>
        <w:rPr>
          <w:rFonts w:ascii="Segoe UI" w:hAnsi="Segoe UI" w:cs="Segoe UI"/>
        </w:rPr>
      </w:pPr>
    </w:p>
    <w:p w14:paraId="236B143F" w14:textId="77777777" w:rsidR="00D01C24" w:rsidRPr="00B861F9" w:rsidRDefault="00D01C24" w:rsidP="00B861F9">
      <w:pPr>
        <w:pStyle w:val="ListParagraph"/>
        <w:keepNext/>
        <w:keepLines/>
        <w:numPr>
          <w:ilvl w:val="1"/>
          <w:numId w:val="4"/>
        </w:numPr>
        <w:spacing w:before="480" w:after="0"/>
        <w:ind w:left="550" w:hanging="550"/>
        <w:jc w:val="both"/>
        <w:outlineLvl w:val="0"/>
        <w:rPr>
          <w:rFonts w:ascii="Segoe UI" w:hAnsi="Segoe UI" w:cs="Segoe UI"/>
          <w:sz w:val="24"/>
        </w:rPr>
      </w:pPr>
      <w:bookmarkStart w:id="37" w:name="_Toc169707740"/>
      <w:bookmarkStart w:id="38" w:name="_Toc172212053"/>
      <w:bookmarkStart w:id="39" w:name="_Toc172213798"/>
      <w:r>
        <w:rPr>
          <w:rFonts w:ascii="Segoe UI" w:hAnsi="Segoe UI" w:cs="Segoe UI"/>
          <w:sz w:val="24"/>
        </w:rPr>
        <w:t>The details of the complaint will be shared with anyone who is being complained about unless there are clear reasons not to do so, and a summary will be provided in any event.</w:t>
      </w:r>
      <w:bookmarkEnd w:id="37"/>
      <w:bookmarkEnd w:id="38"/>
      <w:bookmarkEnd w:id="39"/>
    </w:p>
    <w:p w14:paraId="5DF4879B" w14:textId="77777777" w:rsidR="003F3BCB" w:rsidRPr="00B861F9" w:rsidRDefault="003F3BCB" w:rsidP="00B861F9">
      <w:pPr>
        <w:pStyle w:val="ListParagraph"/>
        <w:ind w:left="550" w:hanging="550"/>
        <w:jc w:val="both"/>
        <w:rPr>
          <w:rFonts w:ascii="Segoe UI" w:hAnsi="Segoe UI" w:cs="Segoe UI"/>
          <w:sz w:val="24"/>
        </w:rPr>
      </w:pPr>
    </w:p>
    <w:p w14:paraId="09033388" w14:textId="77777777" w:rsidR="00D278B6" w:rsidRDefault="00D278B6" w:rsidP="00B024C5">
      <w:pPr>
        <w:pStyle w:val="ListParagraph"/>
        <w:keepNext/>
        <w:keepLines/>
        <w:numPr>
          <w:ilvl w:val="1"/>
          <w:numId w:val="4"/>
        </w:numPr>
        <w:spacing w:before="480" w:after="0"/>
        <w:ind w:left="550" w:hanging="550"/>
        <w:jc w:val="both"/>
        <w:outlineLvl w:val="0"/>
        <w:rPr>
          <w:rFonts w:ascii="Segoe UI" w:hAnsi="Segoe UI" w:cs="Segoe UI"/>
          <w:sz w:val="24"/>
        </w:rPr>
        <w:sectPr w:rsidR="00D278B6" w:rsidSect="005F6847">
          <w:pgSz w:w="11906" w:h="16838"/>
          <w:pgMar w:top="1077" w:right="1021" w:bottom="1021" w:left="1021" w:header="709" w:footer="709" w:gutter="0"/>
          <w:cols w:space="708"/>
          <w:docGrid w:linePitch="360"/>
        </w:sectPr>
      </w:pPr>
      <w:bookmarkStart w:id="40" w:name="_Toc169707741"/>
      <w:bookmarkStart w:id="41" w:name="_Toc172212054"/>
    </w:p>
    <w:p w14:paraId="5ADCA34C" w14:textId="77777777" w:rsidR="00B861F9" w:rsidRPr="005F6847" w:rsidRDefault="00890625" w:rsidP="00B024C5">
      <w:pPr>
        <w:pStyle w:val="ListParagraph"/>
        <w:keepNext/>
        <w:keepLines/>
        <w:numPr>
          <w:ilvl w:val="1"/>
          <w:numId w:val="4"/>
        </w:numPr>
        <w:spacing w:before="480" w:after="0"/>
        <w:ind w:left="550" w:hanging="550"/>
        <w:jc w:val="both"/>
        <w:outlineLvl w:val="0"/>
        <w:rPr>
          <w:rFonts w:ascii="Segoe UI" w:eastAsiaTheme="majorEastAsia" w:hAnsi="Segoe UI" w:cs="Segoe UI"/>
          <w:b/>
          <w:bCs/>
          <w:color w:val="008000"/>
          <w:sz w:val="28"/>
          <w:szCs w:val="28"/>
        </w:rPr>
      </w:pPr>
      <w:bookmarkStart w:id="42" w:name="_Toc172213799"/>
      <w:r w:rsidRPr="00B861F9">
        <w:rPr>
          <w:rFonts w:ascii="Segoe UI" w:hAnsi="Segoe UI" w:cs="Segoe UI"/>
          <w:sz w:val="24"/>
        </w:rPr>
        <w:lastRenderedPageBreak/>
        <w:t>We do not normally accept electronic audio or video recordings as evidence when we are asked to consider a complaint. If we do accept a recording, we may also ask for the written consent of all recorded parties before it is viewed.  We may accept independently notarised transcriptions of recordings.  We d</w:t>
      </w:r>
      <w:r w:rsidR="00991C3B">
        <w:rPr>
          <w:rFonts w:ascii="Segoe UI" w:hAnsi="Segoe UI" w:cs="Segoe UI"/>
          <w:sz w:val="24"/>
        </w:rPr>
        <w:t>o</w:t>
      </w:r>
      <w:r w:rsidRPr="00B861F9">
        <w:rPr>
          <w:rFonts w:ascii="Segoe UI" w:hAnsi="Segoe UI" w:cs="Segoe UI"/>
          <w:sz w:val="24"/>
        </w:rPr>
        <w:t xml:space="preserve"> no</w:t>
      </w:r>
      <w:r w:rsidR="00991C3B">
        <w:rPr>
          <w:rFonts w:ascii="Segoe UI" w:hAnsi="Segoe UI" w:cs="Segoe UI"/>
          <w:sz w:val="24"/>
        </w:rPr>
        <w:t>t</w:t>
      </w:r>
      <w:r w:rsidRPr="00B861F9">
        <w:rPr>
          <w:rFonts w:ascii="Segoe UI" w:hAnsi="Segoe UI" w:cs="Segoe UI"/>
          <w:sz w:val="24"/>
        </w:rPr>
        <w:t xml:space="preserve"> accept, as evidence, recordings of conversations that were obtained covertly and without the informed consent of all parties being recorded.</w:t>
      </w:r>
      <w:bookmarkEnd w:id="40"/>
      <w:bookmarkEnd w:id="41"/>
      <w:bookmarkEnd w:id="42"/>
      <w:r w:rsidR="00991C3B">
        <w:rPr>
          <w:rFonts w:ascii="Segoe UI" w:hAnsi="Segoe UI" w:cs="Segoe UI"/>
          <w:sz w:val="24"/>
        </w:rPr>
        <w:t xml:space="preserve"> </w:t>
      </w:r>
    </w:p>
    <w:p w14:paraId="5D7191F8" w14:textId="77777777" w:rsidR="00EB3D0F" w:rsidRPr="00263A9E" w:rsidRDefault="00890625" w:rsidP="005F6847">
      <w:pPr>
        <w:pStyle w:val="Heading1"/>
        <w:numPr>
          <w:ilvl w:val="0"/>
          <w:numId w:val="4"/>
        </w:numPr>
        <w:ind w:left="357" w:hanging="357"/>
        <w:rPr>
          <w:rFonts w:cs="Segoe UI"/>
          <w:sz w:val="22"/>
          <w:szCs w:val="22"/>
        </w:rPr>
      </w:pPr>
      <w:r w:rsidRPr="00263A9E">
        <w:rPr>
          <w:rFonts w:cs="Segoe UI"/>
        </w:rPr>
        <w:t xml:space="preserve"> </w:t>
      </w:r>
      <w:bookmarkStart w:id="43" w:name="_Toc169707742"/>
      <w:bookmarkStart w:id="44" w:name="_Toc172213800"/>
      <w:r w:rsidRPr="00263A9E">
        <w:rPr>
          <w:rFonts w:cs="Segoe UI"/>
        </w:rPr>
        <w:t>Timescales</w:t>
      </w:r>
      <w:bookmarkEnd w:id="43"/>
      <w:bookmarkEnd w:id="44"/>
    </w:p>
    <w:p w14:paraId="68F9BE7E" w14:textId="77777777" w:rsidR="00BD0BBF" w:rsidRPr="00B861F9" w:rsidRDefault="00BD0BBF" w:rsidP="00B861F9">
      <w:pPr>
        <w:pStyle w:val="ListParagraph"/>
        <w:keepNext/>
        <w:keepLines/>
        <w:numPr>
          <w:ilvl w:val="1"/>
          <w:numId w:val="4"/>
        </w:numPr>
        <w:spacing w:before="320" w:after="0"/>
        <w:ind w:left="550" w:hanging="550"/>
        <w:jc w:val="both"/>
        <w:outlineLvl w:val="0"/>
        <w:rPr>
          <w:rFonts w:ascii="Segoe UI" w:hAnsi="Segoe UI" w:cs="Segoe UI"/>
          <w:sz w:val="24"/>
        </w:rPr>
      </w:pPr>
      <w:bookmarkStart w:id="45" w:name="_Toc169707743"/>
      <w:bookmarkStart w:id="46" w:name="_Toc172212056"/>
      <w:bookmarkStart w:id="47" w:name="_Toc172213801"/>
      <w:r w:rsidRPr="00B861F9">
        <w:rPr>
          <w:rFonts w:ascii="Segoe UI" w:hAnsi="Segoe UI" w:cs="Segoe UI"/>
          <w:sz w:val="24"/>
        </w:rPr>
        <w:t xml:space="preserve">Complaints must be raised within </w:t>
      </w:r>
      <w:r w:rsidR="00EA1640">
        <w:rPr>
          <w:rFonts w:ascii="Segoe UI" w:hAnsi="Segoe UI" w:cs="Segoe UI"/>
          <w:sz w:val="24"/>
        </w:rPr>
        <w:t>3</w:t>
      </w:r>
      <w:r w:rsidRPr="00B861F9">
        <w:rPr>
          <w:rFonts w:ascii="Segoe UI" w:hAnsi="Segoe UI" w:cs="Segoe UI"/>
          <w:sz w:val="24"/>
        </w:rPr>
        <w:t xml:space="preserve"> months of the incident complained about occurring or, where a series of associated incidents have occurred, within </w:t>
      </w:r>
      <w:r w:rsidR="009F77B9">
        <w:rPr>
          <w:rFonts w:ascii="Segoe UI" w:hAnsi="Segoe UI" w:cs="Segoe UI"/>
          <w:sz w:val="24"/>
        </w:rPr>
        <w:t>3</w:t>
      </w:r>
      <w:r w:rsidRPr="00B861F9">
        <w:rPr>
          <w:rFonts w:ascii="Segoe UI" w:hAnsi="Segoe UI" w:cs="Segoe UI"/>
          <w:sz w:val="24"/>
        </w:rPr>
        <w:t xml:space="preserve"> months of the last of these incidents.  Complaints made outside of this time frame will only be considered if, having taken advice, the Headteacher or Chair of the Local Governing Body is of the view that exceptional circumstances apply.</w:t>
      </w:r>
      <w:bookmarkEnd w:id="45"/>
      <w:bookmarkEnd w:id="46"/>
      <w:bookmarkEnd w:id="47"/>
    </w:p>
    <w:p w14:paraId="500DDB16" w14:textId="77777777" w:rsidR="00BD0BBF" w:rsidRPr="00B861F9" w:rsidRDefault="00BD0BBF" w:rsidP="00B861F9">
      <w:pPr>
        <w:pStyle w:val="ListParagraph"/>
        <w:keepNext/>
        <w:keepLines/>
        <w:spacing w:before="480" w:after="0"/>
        <w:ind w:left="360"/>
        <w:jc w:val="both"/>
        <w:outlineLvl w:val="0"/>
        <w:rPr>
          <w:rFonts w:ascii="Segoe UI" w:hAnsi="Segoe UI" w:cs="Segoe UI"/>
          <w:sz w:val="24"/>
        </w:rPr>
      </w:pPr>
    </w:p>
    <w:p w14:paraId="3E9AC9BD" w14:textId="77777777" w:rsidR="003F3BCB" w:rsidRPr="00B861F9" w:rsidRDefault="00EB3D0F" w:rsidP="00B861F9">
      <w:pPr>
        <w:pStyle w:val="ListParagraph"/>
        <w:keepNext/>
        <w:keepLines/>
        <w:numPr>
          <w:ilvl w:val="1"/>
          <w:numId w:val="4"/>
        </w:numPr>
        <w:spacing w:after="0"/>
        <w:ind w:left="550" w:hanging="550"/>
        <w:jc w:val="both"/>
        <w:outlineLvl w:val="0"/>
        <w:rPr>
          <w:rFonts w:ascii="Segoe UI" w:hAnsi="Segoe UI" w:cs="Segoe UI"/>
          <w:sz w:val="24"/>
        </w:rPr>
      </w:pPr>
      <w:bookmarkStart w:id="48" w:name="_Toc169707744"/>
      <w:bookmarkStart w:id="49" w:name="_Toc172212057"/>
      <w:bookmarkStart w:id="50" w:name="_Toc172213802"/>
      <w:r w:rsidRPr="00B861F9">
        <w:rPr>
          <w:rFonts w:ascii="Segoe UI" w:hAnsi="Segoe UI" w:cs="Segoe UI"/>
          <w:sz w:val="24"/>
        </w:rPr>
        <w:t xml:space="preserve">Unless otherwise stated, timescales in this procedure refer to </w:t>
      </w:r>
      <w:proofErr w:type="gramStart"/>
      <w:r w:rsidRPr="00B861F9">
        <w:rPr>
          <w:rFonts w:ascii="Segoe UI" w:hAnsi="Segoe UI" w:cs="Segoe UI"/>
          <w:sz w:val="24"/>
        </w:rPr>
        <w:t>school working</w:t>
      </w:r>
      <w:proofErr w:type="gramEnd"/>
      <w:r w:rsidRPr="00B861F9">
        <w:rPr>
          <w:rFonts w:ascii="Segoe UI" w:hAnsi="Segoe UI" w:cs="Segoe UI"/>
          <w:sz w:val="24"/>
        </w:rPr>
        <w:t xml:space="preserve"> days for the relevant </w:t>
      </w:r>
      <w:r w:rsidR="00EA1640">
        <w:rPr>
          <w:rFonts w:ascii="Segoe UI" w:hAnsi="Segoe UI" w:cs="Segoe UI"/>
          <w:sz w:val="24"/>
        </w:rPr>
        <w:t>school</w:t>
      </w:r>
      <w:r w:rsidRPr="00B861F9">
        <w:rPr>
          <w:rFonts w:ascii="Segoe UI" w:hAnsi="Segoe UI" w:cs="Segoe UI"/>
          <w:sz w:val="24"/>
        </w:rPr>
        <w:t xml:space="preserve">, excluding school holidays, In Service Training (Inset) days and Bank Holidays.  Any complaints made outside of term time will be considered to have been received on the first </w:t>
      </w:r>
      <w:proofErr w:type="gramStart"/>
      <w:r w:rsidRPr="00B861F9">
        <w:rPr>
          <w:rFonts w:ascii="Segoe UI" w:hAnsi="Segoe UI" w:cs="Segoe UI"/>
          <w:sz w:val="24"/>
        </w:rPr>
        <w:t>school working</w:t>
      </w:r>
      <w:proofErr w:type="gramEnd"/>
      <w:r w:rsidRPr="00B861F9">
        <w:rPr>
          <w:rFonts w:ascii="Segoe UI" w:hAnsi="Segoe UI" w:cs="Segoe UI"/>
          <w:sz w:val="24"/>
        </w:rPr>
        <w:t xml:space="preserve"> day after the holiday period.</w:t>
      </w:r>
      <w:bookmarkEnd w:id="48"/>
      <w:bookmarkEnd w:id="49"/>
      <w:bookmarkEnd w:id="50"/>
    </w:p>
    <w:p w14:paraId="533A1CF8" w14:textId="77777777" w:rsidR="00BD0BBF" w:rsidRPr="00B861F9" w:rsidRDefault="00BD0BBF" w:rsidP="00B861F9">
      <w:pPr>
        <w:pStyle w:val="ListParagraph"/>
        <w:spacing w:after="0"/>
        <w:ind w:left="550" w:hanging="550"/>
        <w:jc w:val="both"/>
        <w:rPr>
          <w:rFonts w:ascii="Segoe UI" w:hAnsi="Segoe UI" w:cs="Segoe UI"/>
          <w:sz w:val="24"/>
        </w:rPr>
      </w:pPr>
    </w:p>
    <w:p w14:paraId="7776309B" w14:textId="77777777" w:rsidR="00BD0BBF" w:rsidRDefault="00BD0BBF" w:rsidP="00B861F9">
      <w:pPr>
        <w:pStyle w:val="ListParagraph"/>
        <w:keepNext/>
        <w:keepLines/>
        <w:numPr>
          <w:ilvl w:val="1"/>
          <w:numId w:val="4"/>
        </w:numPr>
        <w:spacing w:after="0"/>
        <w:ind w:left="550" w:hanging="550"/>
        <w:jc w:val="both"/>
        <w:outlineLvl w:val="0"/>
        <w:rPr>
          <w:rFonts w:ascii="Segoe UI" w:hAnsi="Segoe UI" w:cs="Segoe UI"/>
          <w:sz w:val="24"/>
        </w:rPr>
      </w:pPr>
      <w:bookmarkStart w:id="51" w:name="_Toc169707745"/>
      <w:bookmarkStart w:id="52" w:name="_Toc172212058"/>
      <w:bookmarkStart w:id="53" w:name="_Toc172213803"/>
      <w:r w:rsidRPr="00B861F9">
        <w:rPr>
          <w:rFonts w:ascii="Segoe UI" w:hAnsi="Segoe UI" w:cs="Segoe UI"/>
          <w:sz w:val="24"/>
        </w:rPr>
        <w:t>There may be times when the investigation takes longer than the timescales outlined in this policy.  Where this is the case</w:t>
      </w:r>
      <w:r w:rsidR="00EA1640">
        <w:rPr>
          <w:rFonts w:ascii="Segoe UI" w:hAnsi="Segoe UI" w:cs="Segoe UI"/>
          <w:sz w:val="24"/>
        </w:rPr>
        <w:t>,</w:t>
      </w:r>
      <w:r w:rsidRPr="00B861F9">
        <w:rPr>
          <w:rFonts w:ascii="Segoe UI" w:hAnsi="Segoe UI" w:cs="Segoe UI"/>
          <w:sz w:val="24"/>
        </w:rPr>
        <w:t xml:space="preserve"> we will keep the complainant informed of the revised timescales and the reasons for this.</w:t>
      </w:r>
      <w:bookmarkEnd w:id="51"/>
      <w:bookmarkEnd w:id="52"/>
      <w:bookmarkEnd w:id="53"/>
    </w:p>
    <w:p w14:paraId="0C339456" w14:textId="77777777" w:rsidR="002C5BFA" w:rsidRPr="00191A6C" w:rsidRDefault="00BD0BBF" w:rsidP="002C5BFA">
      <w:pPr>
        <w:pStyle w:val="Heading1"/>
        <w:numPr>
          <w:ilvl w:val="0"/>
          <w:numId w:val="4"/>
        </w:numPr>
        <w:rPr>
          <w:rFonts w:cs="Segoe UI"/>
        </w:rPr>
      </w:pPr>
      <w:bookmarkStart w:id="54" w:name="_Toc169707746"/>
      <w:bookmarkStart w:id="55" w:name="_Toc172213804"/>
      <w:r w:rsidRPr="00191A6C">
        <w:rPr>
          <w:rFonts w:cs="Segoe UI"/>
        </w:rPr>
        <w:t>The Complaints Procedure</w:t>
      </w:r>
      <w:bookmarkEnd w:id="54"/>
      <w:bookmarkEnd w:id="55"/>
    </w:p>
    <w:p w14:paraId="31CE5B9E" w14:textId="77777777" w:rsidR="00BD0BBF" w:rsidRPr="00B861F9" w:rsidRDefault="00BD0BBF" w:rsidP="005F6847">
      <w:pPr>
        <w:pStyle w:val="ListParagraph"/>
        <w:numPr>
          <w:ilvl w:val="1"/>
          <w:numId w:val="4"/>
        </w:numPr>
        <w:spacing w:before="320" w:after="0"/>
        <w:ind w:left="550" w:hanging="550"/>
        <w:jc w:val="both"/>
        <w:rPr>
          <w:rFonts w:ascii="Segoe UI" w:hAnsi="Segoe UI" w:cs="Segoe UI"/>
          <w:sz w:val="24"/>
        </w:rPr>
      </w:pPr>
      <w:r w:rsidRPr="00B861F9">
        <w:rPr>
          <w:rFonts w:ascii="Segoe UI" w:hAnsi="Segoe UI" w:cs="Segoe UI"/>
          <w:sz w:val="24"/>
        </w:rPr>
        <w:t xml:space="preserve">The procedure is divided into </w:t>
      </w:r>
      <w:r w:rsidR="00EA1640">
        <w:rPr>
          <w:rFonts w:ascii="Segoe UI" w:hAnsi="Segoe UI" w:cs="Segoe UI"/>
          <w:sz w:val="24"/>
        </w:rPr>
        <w:t>3</w:t>
      </w:r>
      <w:r w:rsidRPr="00B861F9">
        <w:rPr>
          <w:rFonts w:ascii="Segoe UI" w:hAnsi="Segoe UI" w:cs="Segoe UI"/>
          <w:sz w:val="24"/>
        </w:rPr>
        <w:t xml:space="preserve"> stages.  How each of these stages operates is </w:t>
      </w:r>
      <w:r w:rsidR="005F6847">
        <w:rPr>
          <w:rFonts w:ascii="Segoe UI" w:hAnsi="Segoe UI" w:cs="Segoe UI"/>
          <w:sz w:val="24"/>
        </w:rPr>
        <w:t>e</w:t>
      </w:r>
      <w:r w:rsidRPr="00B861F9">
        <w:rPr>
          <w:rFonts w:ascii="Segoe UI" w:hAnsi="Segoe UI" w:cs="Segoe UI"/>
          <w:sz w:val="24"/>
        </w:rPr>
        <w:t>xplained below.</w:t>
      </w:r>
    </w:p>
    <w:p w14:paraId="549D94F6" w14:textId="77777777" w:rsidR="002C5BFA" w:rsidRPr="00191A6C" w:rsidRDefault="00BD0BBF" w:rsidP="002C5BFA">
      <w:pPr>
        <w:pStyle w:val="Heading1"/>
        <w:numPr>
          <w:ilvl w:val="0"/>
          <w:numId w:val="4"/>
        </w:numPr>
        <w:rPr>
          <w:rFonts w:cs="Segoe UI"/>
        </w:rPr>
      </w:pPr>
      <w:bookmarkStart w:id="56" w:name="_Toc169707747"/>
      <w:bookmarkStart w:id="57" w:name="_Toc172213805"/>
      <w:r w:rsidRPr="00191A6C">
        <w:rPr>
          <w:rFonts w:cs="Segoe UI"/>
        </w:rPr>
        <w:t xml:space="preserve">Stage </w:t>
      </w:r>
      <w:r w:rsidR="00EA1640">
        <w:rPr>
          <w:rFonts w:cs="Segoe UI"/>
        </w:rPr>
        <w:t>1</w:t>
      </w:r>
      <w:r w:rsidRPr="00191A6C">
        <w:rPr>
          <w:rFonts w:cs="Segoe UI"/>
        </w:rPr>
        <w:t xml:space="preserve"> – Resolution at a Local Level</w:t>
      </w:r>
      <w:bookmarkEnd w:id="56"/>
      <w:bookmarkEnd w:id="57"/>
    </w:p>
    <w:p w14:paraId="3C689608" w14:textId="77777777" w:rsidR="002C5BFA" w:rsidRPr="00B861F9" w:rsidRDefault="002C5BFA" w:rsidP="007F4010">
      <w:pPr>
        <w:pStyle w:val="NoSpacing"/>
        <w:rPr>
          <w:sz w:val="28"/>
          <w:szCs w:val="24"/>
        </w:rPr>
      </w:pPr>
      <w:bookmarkStart w:id="58" w:name="_Toc172213806"/>
      <w:r w:rsidRPr="00B861F9">
        <w:t>This stage of the policy will apply to all concerns and complaints r</w:t>
      </w:r>
      <w:r w:rsidR="004600C2" w:rsidRPr="00B861F9">
        <w:t xml:space="preserve">aised directly with the </w:t>
      </w:r>
      <w:r w:rsidR="00EA1640">
        <w:t>school</w:t>
      </w:r>
      <w:r w:rsidR="004600C2" w:rsidRPr="00B861F9">
        <w:t xml:space="preserve">.  Concerns or complaints should initially be discussed informally with the relevant </w:t>
      </w:r>
      <w:r w:rsidR="00EA1640">
        <w:t>school</w:t>
      </w:r>
      <w:r w:rsidR="004600C2" w:rsidRPr="00B861F9">
        <w:t xml:space="preserve"> employee or representative</w:t>
      </w:r>
      <w:r w:rsidR="00EA1640">
        <w:t>,</w:t>
      </w:r>
      <w:r w:rsidR="004600C2" w:rsidRPr="00B861F9">
        <w:t xml:space="preserve"> for example the subject teacher or form tutor, with a view to resolving the issue.</w:t>
      </w:r>
      <w:bookmarkEnd w:id="58"/>
    </w:p>
    <w:p w14:paraId="135083A1" w14:textId="77777777" w:rsidR="003A3536" w:rsidRPr="005F6847" w:rsidRDefault="003A3536" w:rsidP="00B861F9">
      <w:pPr>
        <w:pStyle w:val="ListParagraph"/>
        <w:spacing w:after="0"/>
        <w:ind w:left="550" w:hanging="550"/>
        <w:jc w:val="both"/>
        <w:rPr>
          <w:rFonts w:ascii="Segoe UI" w:hAnsi="Segoe UI" w:cs="Segoe UI"/>
          <w:sz w:val="24"/>
          <w:szCs w:val="24"/>
        </w:rPr>
      </w:pPr>
    </w:p>
    <w:p w14:paraId="12D67F59" w14:textId="77777777" w:rsidR="00D278B6" w:rsidRDefault="004600C2" w:rsidP="00B861F9">
      <w:pPr>
        <w:pStyle w:val="ListParagraph"/>
        <w:numPr>
          <w:ilvl w:val="1"/>
          <w:numId w:val="4"/>
        </w:numPr>
        <w:spacing w:after="0"/>
        <w:ind w:left="550" w:hanging="550"/>
        <w:jc w:val="both"/>
        <w:rPr>
          <w:rFonts w:ascii="Segoe UI" w:hAnsi="Segoe UI" w:cs="Segoe UI"/>
          <w:sz w:val="24"/>
        </w:rPr>
        <w:sectPr w:rsidR="00D278B6" w:rsidSect="005F6847">
          <w:pgSz w:w="11906" w:h="16838"/>
          <w:pgMar w:top="1077" w:right="1021" w:bottom="1021" w:left="1021" w:header="709" w:footer="709" w:gutter="0"/>
          <w:cols w:space="708"/>
          <w:docGrid w:linePitch="360"/>
        </w:sectPr>
      </w:pPr>
      <w:r w:rsidRPr="00B861F9">
        <w:rPr>
          <w:rFonts w:ascii="Segoe UI" w:hAnsi="Segoe UI" w:cs="Segoe UI"/>
          <w:sz w:val="24"/>
        </w:rPr>
        <w:t xml:space="preserve">The Headteacher is responsible for overseeing Stage </w:t>
      </w:r>
      <w:r w:rsidR="00EA1640">
        <w:rPr>
          <w:rFonts w:ascii="Segoe UI" w:hAnsi="Segoe UI" w:cs="Segoe UI"/>
          <w:sz w:val="24"/>
        </w:rPr>
        <w:t>1</w:t>
      </w:r>
      <w:r w:rsidRPr="00B861F9">
        <w:rPr>
          <w:rFonts w:ascii="Segoe UI" w:hAnsi="Segoe UI" w:cs="Segoe UI"/>
          <w:sz w:val="24"/>
        </w:rPr>
        <w:t xml:space="preserve"> of the process, but this may</w:t>
      </w:r>
      <w:r w:rsidR="00A4704F">
        <w:rPr>
          <w:rFonts w:ascii="Segoe UI" w:hAnsi="Segoe UI" w:cs="Segoe UI"/>
          <w:sz w:val="24"/>
        </w:rPr>
        <w:t xml:space="preserve"> be</w:t>
      </w:r>
      <w:r w:rsidRPr="00B861F9">
        <w:rPr>
          <w:rFonts w:ascii="Segoe UI" w:hAnsi="Segoe UI" w:cs="Segoe UI"/>
          <w:sz w:val="24"/>
        </w:rPr>
        <w:t xml:space="preserve"> initially or fully delegated to an appropriate member of</w:t>
      </w:r>
      <w:r w:rsidR="00EA1640">
        <w:rPr>
          <w:rFonts w:ascii="Segoe UI" w:hAnsi="Segoe UI" w:cs="Segoe UI"/>
          <w:sz w:val="24"/>
        </w:rPr>
        <w:t xml:space="preserve"> school</w:t>
      </w:r>
      <w:r w:rsidRPr="00B861F9">
        <w:rPr>
          <w:rFonts w:ascii="Segoe UI" w:hAnsi="Segoe UI" w:cs="Segoe UI"/>
          <w:sz w:val="24"/>
        </w:rPr>
        <w:t xml:space="preserve"> staff.  The member of staff dealing with the concern should ensure they ha</w:t>
      </w:r>
      <w:r w:rsidR="003925A6">
        <w:rPr>
          <w:rFonts w:ascii="Segoe UI" w:hAnsi="Segoe UI" w:cs="Segoe UI"/>
          <w:sz w:val="24"/>
        </w:rPr>
        <w:t>v</w:t>
      </w:r>
      <w:r w:rsidRPr="00B861F9">
        <w:rPr>
          <w:rFonts w:ascii="Segoe UI" w:hAnsi="Segoe UI" w:cs="Segoe UI"/>
          <w:sz w:val="24"/>
        </w:rPr>
        <w:t xml:space="preserve">e a clear understanding of the issue(s), </w:t>
      </w:r>
    </w:p>
    <w:p w14:paraId="49E0343A" w14:textId="77777777" w:rsidR="004600C2" w:rsidRPr="00B861F9" w:rsidRDefault="004600C2" w:rsidP="00D278B6">
      <w:pPr>
        <w:pStyle w:val="ListParagraph"/>
        <w:spacing w:after="0"/>
        <w:ind w:left="550"/>
        <w:jc w:val="both"/>
        <w:rPr>
          <w:rFonts w:ascii="Segoe UI" w:hAnsi="Segoe UI" w:cs="Segoe UI"/>
          <w:sz w:val="28"/>
          <w:szCs w:val="24"/>
        </w:rPr>
      </w:pPr>
      <w:r w:rsidRPr="00B861F9">
        <w:rPr>
          <w:rFonts w:ascii="Segoe UI" w:hAnsi="Segoe UI" w:cs="Segoe UI"/>
          <w:sz w:val="24"/>
        </w:rPr>
        <w:lastRenderedPageBreak/>
        <w:t xml:space="preserve">what it is that the complainant considers should have been done, or where they feel the </w:t>
      </w:r>
      <w:r w:rsidR="00EA1640">
        <w:rPr>
          <w:rFonts w:ascii="Segoe UI" w:hAnsi="Segoe UI" w:cs="Segoe UI"/>
          <w:sz w:val="24"/>
        </w:rPr>
        <w:t>school</w:t>
      </w:r>
      <w:r w:rsidRPr="00B861F9">
        <w:rPr>
          <w:rFonts w:ascii="Segoe UI" w:hAnsi="Segoe UI" w:cs="Segoe UI"/>
          <w:sz w:val="24"/>
        </w:rPr>
        <w:t xml:space="preserve"> has not met reasonable expectations, as well as the resolution being sought.</w:t>
      </w:r>
    </w:p>
    <w:p w14:paraId="39406612" w14:textId="77777777" w:rsidR="003A3536" w:rsidRPr="005F6847" w:rsidRDefault="003A3536" w:rsidP="00B861F9">
      <w:pPr>
        <w:pStyle w:val="ListParagraph"/>
        <w:spacing w:after="0"/>
        <w:ind w:left="550" w:hanging="550"/>
        <w:jc w:val="both"/>
        <w:rPr>
          <w:rFonts w:ascii="Segoe UI" w:hAnsi="Segoe UI" w:cs="Segoe UI"/>
          <w:sz w:val="24"/>
          <w:szCs w:val="24"/>
        </w:rPr>
      </w:pPr>
    </w:p>
    <w:p w14:paraId="76988193" w14:textId="77777777" w:rsidR="004600C2" w:rsidRPr="00C505C5" w:rsidRDefault="004600C2" w:rsidP="00B024C5">
      <w:pPr>
        <w:pStyle w:val="ListParagraph"/>
        <w:numPr>
          <w:ilvl w:val="1"/>
          <w:numId w:val="4"/>
        </w:numPr>
        <w:spacing w:after="0"/>
        <w:ind w:left="550" w:hanging="550"/>
        <w:jc w:val="both"/>
        <w:rPr>
          <w:rFonts w:ascii="Segoe UI" w:hAnsi="Segoe UI" w:cs="Segoe UI"/>
          <w:sz w:val="28"/>
          <w:szCs w:val="24"/>
        </w:rPr>
      </w:pPr>
      <w:r w:rsidRPr="00C505C5">
        <w:rPr>
          <w:rFonts w:ascii="Segoe UI" w:hAnsi="Segoe UI" w:cs="Segoe UI"/>
          <w:sz w:val="24"/>
        </w:rPr>
        <w:t xml:space="preserve">Stage </w:t>
      </w:r>
      <w:r w:rsidR="00EA1640">
        <w:rPr>
          <w:rFonts w:ascii="Segoe UI" w:hAnsi="Segoe UI" w:cs="Segoe UI"/>
          <w:sz w:val="24"/>
        </w:rPr>
        <w:t>1</w:t>
      </w:r>
      <w:r w:rsidRPr="00C505C5">
        <w:rPr>
          <w:rFonts w:ascii="Segoe UI" w:hAnsi="Segoe UI" w:cs="Segoe UI"/>
          <w:sz w:val="24"/>
        </w:rPr>
        <w:t xml:space="preserve"> gives all parties the opportunity to explore the issues causing concern and to seek to resolve them without recourse to formal stages.  The Headteacher, or </w:t>
      </w:r>
      <w:r w:rsidR="00DB2F0A" w:rsidRPr="00C505C5">
        <w:rPr>
          <w:rFonts w:ascii="Segoe UI" w:hAnsi="Segoe UI" w:cs="Segoe UI"/>
          <w:sz w:val="24"/>
        </w:rPr>
        <w:t>relevant member</w:t>
      </w:r>
      <w:r w:rsidRPr="00C505C5">
        <w:rPr>
          <w:rFonts w:ascii="Segoe UI" w:hAnsi="Segoe UI" w:cs="Segoe UI"/>
          <w:sz w:val="24"/>
        </w:rPr>
        <w:t xml:space="preserve"> of </w:t>
      </w:r>
      <w:r w:rsidR="00EA1640">
        <w:rPr>
          <w:rFonts w:ascii="Segoe UI" w:hAnsi="Segoe UI" w:cs="Segoe UI"/>
          <w:sz w:val="24"/>
        </w:rPr>
        <w:t>school</w:t>
      </w:r>
      <w:r w:rsidRPr="00C505C5">
        <w:rPr>
          <w:rFonts w:ascii="Segoe UI" w:hAnsi="Segoe UI" w:cs="Segoe UI"/>
          <w:sz w:val="24"/>
        </w:rPr>
        <w:t xml:space="preserve"> staff, may attempt resolution directly through meetings or other conversations with the complainant, or in other ways which may include involving other members of staff.</w:t>
      </w:r>
    </w:p>
    <w:p w14:paraId="53AFD7B7" w14:textId="77777777" w:rsidR="00B861F9" w:rsidRPr="005F6847" w:rsidRDefault="00B861F9" w:rsidP="00B861F9">
      <w:pPr>
        <w:spacing w:after="0"/>
        <w:jc w:val="both"/>
        <w:rPr>
          <w:rFonts w:ascii="Segoe UI" w:hAnsi="Segoe UI" w:cs="Segoe UI"/>
          <w:sz w:val="24"/>
          <w:szCs w:val="24"/>
        </w:rPr>
      </w:pPr>
    </w:p>
    <w:p w14:paraId="1BF3764D" w14:textId="77777777" w:rsidR="004600C2" w:rsidRPr="00B861F9" w:rsidRDefault="004600C2" w:rsidP="00B861F9">
      <w:pPr>
        <w:pStyle w:val="ListParagraph"/>
        <w:numPr>
          <w:ilvl w:val="1"/>
          <w:numId w:val="4"/>
        </w:numPr>
        <w:spacing w:after="0"/>
        <w:ind w:left="550" w:hanging="550"/>
        <w:jc w:val="both"/>
        <w:rPr>
          <w:rFonts w:ascii="Segoe UI" w:hAnsi="Segoe UI" w:cs="Segoe UI"/>
          <w:sz w:val="28"/>
          <w:szCs w:val="24"/>
        </w:rPr>
      </w:pPr>
      <w:r w:rsidRPr="00B861F9">
        <w:rPr>
          <w:rFonts w:ascii="Segoe UI" w:hAnsi="Segoe UI" w:cs="Segoe UI"/>
          <w:sz w:val="24"/>
        </w:rPr>
        <w:t>The Headteacher or relevant staff member should make a note of any agreed a</w:t>
      </w:r>
      <w:r w:rsidR="00991C3B">
        <w:rPr>
          <w:rFonts w:ascii="Segoe UI" w:hAnsi="Segoe UI" w:cs="Segoe UI"/>
          <w:sz w:val="24"/>
        </w:rPr>
        <w:t>c</w:t>
      </w:r>
      <w:r w:rsidRPr="00B861F9">
        <w:rPr>
          <w:rFonts w:ascii="Segoe UI" w:hAnsi="Segoe UI" w:cs="Segoe UI"/>
          <w:sz w:val="24"/>
        </w:rPr>
        <w:t xml:space="preserve">tions using the form at </w:t>
      </w:r>
      <w:r w:rsidRPr="00EA1640">
        <w:rPr>
          <w:rFonts w:ascii="Segoe UI" w:hAnsi="Segoe UI" w:cs="Segoe UI"/>
          <w:sz w:val="24"/>
        </w:rPr>
        <w:t>Annex A; this</w:t>
      </w:r>
      <w:r w:rsidRPr="00B861F9">
        <w:rPr>
          <w:rFonts w:ascii="Segoe UI" w:hAnsi="Segoe UI" w:cs="Segoe UI"/>
          <w:sz w:val="24"/>
        </w:rPr>
        <w:t xml:space="preserve"> will be retained as a record and a copy passed on to the Trust Complaints Coordinator</w:t>
      </w:r>
      <w:r w:rsidR="006E67F4">
        <w:rPr>
          <w:rFonts w:ascii="Segoe UI" w:hAnsi="Segoe UI" w:cs="Segoe UI"/>
          <w:sz w:val="24"/>
        </w:rPr>
        <w:t>/Manager in case the</w:t>
      </w:r>
      <w:r w:rsidR="00991C3B">
        <w:rPr>
          <w:rFonts w:ascii="Segoe UI" w:hAnsi="Segoe UI" w:cs="Segoe UI"/>
          <w:sz w:val="24"/>
        </w:rPr>
        <w:t xml:space="preserve"> matter proceed</w:t>
      </w:r>
      <w:r w:rsidR="006E67F4">
        <w:rPr>
          <w:rFonts w:ascii="Segoe UI" w:hAnsi="Segoe UI" w:cs="Segoe UI"/>
          <w:sz w:val="24"/>
        </w:rPr>
        <w:t>s</w:t>
      </w:r>
      <w:r w:rsidR="00991C3B">
        <w:rPr>
          <w:rFonts w:ascii="Segoe UI" w:hAnsi="Segoe UI" w:cs="Segoe UI"/>
          <w:sz w:val="24"/>
        </w:rPr>
        <w:t xml:space="preserve"> to Stage 2</w:t>
      </w:r>
      <w:r w:rsidRPr="00B861F9">
        <w:rPr>
          <w:rFonts w:ascii="Segoe UI" w:hAnsi="Segoe UI" w:cs="Segoe UI"/>
          <w:sz w:val="24"/>
        </w:rPr>
        <w:t>.</w:t>
      </w:r>
    </w:p>
    <w:p w14:paraId="660E343F" w14:textId="77777777" w:rsidR="003A3536" w:rsidRPr="005F6847" w:rsidRDefault="003A3536" w:rsidP="00B861F9">
      <w:pPr>
        <w:pStyle w:val="ListParagraph"/>
        <w:spacing w:after="0"/>
        <w:ind w:left="550" w:hanging="550"/>
        <w:jc w:val="both"/>
        <w:rPr>
          <w:rFonts w:ascii="Segoe UI" w:hAnsi="Segoe UI" w:cs="Segoe UI"/>
          <w:sz w:val="24"/>
          <w:szCs w:val="24"/>
        </w:rPr>
      </w:pPr>
    </w:p>
    <w:p w14:paraId="49F751A4" w14:textId="77777777" w:rsidR="004600C2" w:rsidRPr="00B861F9" w:rsidRDefault="004600C2" w:rsidP="00B861F9">
      <w:pPr>
        <w:pStyle w:val="ListParagraph"/>
        <w:numPr>
          <w:ilvl w:val="1"/>
          <w:numId w:val="4"/>
        </w:numPr>
        <w:spacing w:after="0"/>
        <w:ind w:left="550" w:hanging="550"/>
        <w:jc w:val="both"/>
        <w:rPr>
          <w:rFonts w:ascii="Segoe UI" w:hAnsi="Segoe UI" w:cs="Segoe UI"/>
          <w:sz w:val="28"/>
          <w:szCs w:val="24"/>
        </w:rPr>
      </w:pPr>
      <w:r w:rsidRPr="00B861F9">
        <w:rPr>
          <w:rFonts w:ascii="Segoe UI" w:hAnsi="Segoe UI" w:cs="Segoe UI"/>
          <w:sz w:val="24"/>
        </w:rPr>
        <w:t>In normal circumstances</w:t>
      </w:r>
      <w:r w:rsidR="00EA1640">
        <w:rPr>
          <w:rFonts w:ascii="Segoe UI" w:hAnsi="Segoe UI" w:cs="Segoe UI"/>
          <w:sz w:val="24"/>
        </w:rPr>
        <w:t>,</w:t>
      </w:r>
      <w:r w:rsidRPr="00B861F9">
        <w:rPr>
          <w:rFonts w:ascii="Segoe UI" w:hAnsi="Segoe UI" w:cs="Segoe UI"/>
          <w:sz w:val="24"/>
        </w:rPr>
        <w:t xml:space="preserve"> resolution discussions are expected to take place within 10 school days of the </w:t>
      </w:r>
      <w:r w:rsidR="00EA1640">
        <w:rPr>
          <w:rFonts w:ascii="Segoe UI" w:hAnsi="Segoe UI" w:cs="Segoe UI"/>
          <w:sz w:val="24"/>
        </w:rPr>
        <w:t xml:space="preserve">school </w:t>
      </w:r>
      <w:r w:rsidRPr="00B861F9">
        <w:rPr>
          <w:rFonts w:ascii="Segoe UI" w:hAnsi="Segoe UI" w:cs="Segoe UI"/>
          <w:sz w:val="24"/>
        </w:rPr>
        <w:t>being notified of the concern or complaint.  During this period</w:t>
      </w:r>
      <w:r w:rsidR="00EA1640">
        <w:rPr>
          <w:rFonts w:ascii="Segoe UI" w:hAnsi="Segoe UI" w:cs="Segoe UI"/>
          <w:sz w:val="24"/>
        </w:rPr>
        <w:t>,</w:t>
      </w:r>
      <w:r w:rsidRPr="00B861F9">
        <w:rPr>
          <w:rFonts w:ascii="Segoe UI" w:hAnsi="Segoe UI" w:cs="Segoe UI"/>
          <w:sz w:val="24"/>
        </w:rPr>
        <w:t xml:space="preserve"> every effort should be made to resolve the situation on an informal </w:t>
      </w:r>
      <w:proofErr w:type="gramStart"/>
      <w:r w:rsidRPr="00B861F9">
        <w:rPr>
          <w:rFonts w:ascii="Segoe UI" w:hAnsi="Segoe UI" w:cs="Segoe UI"/>
          <w:sz w:val="24"/>
        </w:rPr>
        <w:t>basis</w:t>
      </w:r>
      <w:proofErr w:type="gramEnd"/>
      <w:r w:rsidRPr="00B861F9">
        <w:rPr>
          <w:rFonts w:ascii="Segoe UI" w:hAnsi="Segoe UI" w:cs="Segoe UI"/>
          <w:sz w:val="24"/>
        </w:rPr>
        <w:t xml:space="preserve"> and all parties will be expected to fully engage with efforts to achieve this resolution.</w:t>
      </w:r>
    </w:p>
    <w:p w14:paraId="3003EAFA" w14:textId="77777777" w:rsidR="003A3536" w:rsidRPr="005F6847" w:rsidRDefault="003A3536" w:rsidP="00B861F9">
      <w:pPr>
        <w:pStyle w:val="ListParagraph"/>
        <w:spacing w:after="0"/>
        <w:ind w:left="550" w:hanging="550"/>
        <w:jc w:val="both"/>
        <w:rPr>
          <w:rFonts w:ascii="Segoe UI" w:hAnsi="Segoe UI" w:cs="Segoe UI"/>
          <w:sz w:val="24"/>
          <w:szCs w:val="24"/>
        </w:rPr>
      </w:pPr>
    </w:p>
    <w:p w14:paraId="215A4FF7" w14:textId="77777777" w:rsidR="004600C2" w:rsidRPr="00B861F9" w:rsidRDefault="004600C2"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Despite the best efforts of all parties</w:t>
      </w:r>
      <w:r w:rsidR="00EA1640">
        <w:rPr>
          <w:rFonts w:ascii="Segoe UI" w:hAnsi="Segoe UI" w:cs="Segoe UI"/>
          <w:sz w:val="24"/>
        </w:rPr>
        <w:t>,</w:t>
      </w:r>
      <w:r w:rsidRPr="00B861F9">
        <w:rPr>
          <w:rFonts w:ascii="Segoe UI" w:hAnsi="Segoe UI" w:cs="Segoe UI"/>
          <w:sz w:val="24"/>
        </w:rPr>
        <w:t xml:space="preserve"> there may be occasions where informal resolution is not possible, in which case the complainant may </w:t>
      </w:r>
      <w:r w:rsidR="000325A8">
        <w:rPr>
          <w:rFonts w:ascii="Segoe UI" w:hAnsi="Segoe UI" w:cs="Segoe UI"/>
          <w:sz w:val="24"/>
        </w:rPr>
        <w:t xml:space="preserve">progress </w:t>
      </w:r>
      <w:r w:rsidRPr="00B861F9">
        <w:rPr>
          <w:rFonts w:ascii="Segoe UI" w:hAnsi="Segoe UI" w:cs="Segoe UI"/>
          <w:sz w:val="24"/>
        </w:rPr>
        <w:t xml:space="preserve">the issue to Stage </w:t>
      </w:r>
      <w:r w:rsidR="00EA1640">
        <w:rPr>
          <w:rFonts w:ascii="Segoe UI" w:hAnsi="Segoe UI" w:cs="Segoe UI"/>
          <w:sz w:val="24"/>
        </w:rPr>
        <w:t>2</w:t>
      </w:r>
      <w:r w:rsidRPr="00B861F9">
        <w:rPr>
          <w:rFonts w:ascii="Segoe UI" w:hAnsi="Segoe UI" w:cs="Segoe UI"/>
          <w:sz w:val="24"/>
        </w:rPr>
        <w:t>, as set out below.</w:t>
      </w:r>
    </w:p>
    <w:p w14:paraId="20BA73B9" w14:textId="77777777" w:rsidR="004600C2" w:rsidRPr="00191A6C" w:rsidRDefault="00EE5C1C" w:rsidP="00B861F9">
      <w:pPr>
        <w:pStyle w:val="Heading1"/>
        <w:numPr>
          <w:ilvl w:val="0"/>
          <w:numId w:val="4"/>
        </w:numPr>
        <w:jc w:val="both"/>
        <w:rPr>
          <w:rFonts w:cs="Segoe UI"/>
        </w:rPr>
      </w:pPr>
      <w:r w:rsidRPr="00191A6C">
        <w:rPr>
          <w:rFonts w:cs="Segoe UI"/>
        </w:rPr>
        <w:t xml:space="preserve"> </w:t>
      </w:r>
      <w:bookmarkStart w:id="59" w:name="_Toc169707748"/>
      <w:bookmarkStart w:id="60" w:name="_Toc172213807"/>
      <w:r w:rsidRPr="00191A6C">
        <w:rPr>
          <w:rFonts w:cs="Segoe UI"/>
        </w:rPr>
        <w:t xml:space="preserve">Stage </w:t>
      </w:r>
      <w:r w:rsidR="00EA1640">
        <w:rPr>
          <w:rFonts w:cs="Segoe UI"/>
        </w:rPr>
        <w:t>2</w:t>
      </w:r>
      <w:r w:rsidRPr="00191A6C">
        <w:rPr>
          <w:rFonts w:cs="Segoe UI"/>
        </w:rPr>
        <w:t xml:space="preserve"> – Formal Investigation</w:t>
      </w:r>
      <w:bookmarkEnd w:id="59"/>
      <w:bookmarkEnd w:id="60"/>
    </w:p>
    <w:p w14:paraId="2BF65481" w14:textId="77777777" w:rsidR="00EE5C1C" w:rsidRPr="00D3329D" w:rsidRDefault="00EE5C1C" w:rsidP="007F4010">
      <w:pPr>
        <w:pStyle w:val="NoSpacing"/>
      </w:pPr>
      <w:bookmarkStart w:id="61" w:name="_Toc172213808"/>
      <w:r w:rsidRPr="00B861F9">
        <w:t>If the complaint cannot be resolved informally</w:t>
      </w:r>
      <w:r w:rsidR="009F77B9">
        <w:t>,</w:t>
      </w:r>
      <w:r w:rsidRPr="00B861F9">
        <w:t xml:space="preserve"> the complainant will be given the opportunity to </w:t>
      </w:r>
      <w:r w:rsidR="000325A8">
        <w:t>progress</w:t>
      </w:r>
      <w:r w:rsidRPr="00B861F9">
        <w:t xml:space="preserve"> their complaint to Stage </w:t>
      </w:r>
      <w:r w:rsidR="00EA1640">
        <w:t>2</w:t>
      </w:r>
      <w:r w:rsidRPr="00B861F9">
        <w:t xml:space="preserve">.  They should complete the form at </w:t>
      </w:r>
      <w:r w:rsidRPr="00BB2EB3">
        <w:t>Annex</w:t>
      </w:r>
      <w:r w:rsidR="00EA1640" w:rsidRPr="00BB2EB3">
        <w:t xml:space="preserve"> </w:t>
      </w:r>
      <w:proofErr w:type="gramStart"/>
      <w:r w:rsidRPr="00BB2EB3">
        <w:t>B, and</w:t>
      </w:r>
      <w:proofErr w:type="gramEnd"/>
      <w:r w:rsidRPr="00B861F9">
        <w:t xml:space="preserve"> send this to the Trust Complaints Coordinator/Manager</w:t>
      </w:r>
      <w:r w:rsidR="00DE6885">
        <w:t xml:space="preserve"> who will acknowledge receipt within 5 school days</w:t>
      </w:r>
      <w:r w:rsidRPr="00B861F9">
        <w:t>.  Th</w:t>
      </w:r>
      <w:r w:rsidR="00DE6885">
        <w:t>e complaint</w:t>
      </w:r>
      <w:r w:rsidRPr="00B861F9">
        <w:t xml:space="preserve"> should be submitted in a timely way following engagement with the </w:t>
      </w:r>
      <w:r w:rsidR="00BB2EB3">
        <w:t>school</w:t>
      </w:r>
      <w:r w:rsidRPr="00B861F9">
        <w:t xml:space="preserve"> at Stage </w:t>
      </w:r>
      <w:r w:rsidR="00BB2EB3">
        <w:t>1</w:t>
      </w:r>
      <w:r w:rsidRPr="00B861F9">
        <w:t xml:space="preserve">, and in any case no more than 10 school days of the conclusion of Stage </w:t>
      </w:r>
      <w:r w:rsidR="00BB2EB3">
        <w:t>1</w:t>
      </w:r>
      <w:r w:rsidRPr="00B861F9">
        <w:t xml:space="preserve">.  The complainant must set out their request in </w:t>
      </w:r>
      <w:r w:rsidRPr="00D3329D">
        <w:t>writing, stating where the complainant remains dissatisfied and what remedies are being sought.</w:t>
      </w:r>
      <w:bookmarkEnd w:id="61"/>
    </w:p>
    <w:p w14:paraId="2414999A" w14:textId="77777777" w:rsidR="003A3536" w:rsidRPr="00D3329D" w:rsidRDefault="003A3536" w:rsidP="00B861F9">
      <w:pPr>
        <w:pStyle w:val="ListParagraph"/>
        <w:spacing w:after="0"/>
        <w:ind w:left="550" w:hanging="550"/>
        <w:jc w:val="both"/>
        <w:rPr>
          <w:rFonts w:ascii="Segoe UI" w:hAnsi="Segoe UI" w:cs="Segoe UI"/>
          <w:sz w:val="24"/>
        </w:rPr>
      </w:pPr>
    </w:p>
    <w:p w14:paraId="45558063" w14:textId="77777777" w:rsidR="00EE5C1C" w:rsidRPr="00D3329D" w:rsidRDefault="0081229A" w:rsidP="00576E78">
      <w:pPr>
        <w:pStyle w:val="ListParagraph"/>
        <w:numPr>
          <w:ilvl w:val="1"/>
          <w:numId w:val="4"/>
        </w:numPr>
        <w:spacing w:after="0"/>
        <w:ind w:left="550" w:hanging="550"/>
        <w:jc w:val="both"/>
        <w:rPr>
          <w:rFonts w:ascii="Segoe UI" w:hAnsi="Segoe UI" w:cs="Segoe UI"/>
          <w:sz w:val="24"/>
        </w:rPr>
      </w:pPr>
      <w:r w:rsidRPr="00D3329D">
        <w:rPr>
          <w:rFonts w:ascii="Segoe UI" w:hAnsi="Segoe UI" w:cs="Segoe UI"/>
          <w:sz w:val="24"/>
        </w:rPr>
        <w:t>An Investigating</w:t>
      </w:r>
      <w:r w:rsidR="00EE5C1C" w:rsidRPr="00D3329D">
        <w:rPr>
          <w:rFonts w:ascii="Segoe UI" w:hAnsi="Segoe UI" w:cs="Segoe UI"/>
          <w:sz w:val="24"/>
        </w:rPr>
        <w:t xml:space="preserve"> Officer will then be identified by the Trust Complaints Coordinator/Manager (</w:t>
      </w:r>
      <w:r w:rsidR="005E5800" w:rsidRPr="00D3329D">
        <w:rPr>
          <w:rFonts w:ascii="Segoe UI" w:hAnsi="Segoe UI" w:cs="Segoe UI"/>
          <w:sz w:val="24"/>
        </w:rPr>
        <w:t>see Appendices B and C</w:t>
      </w:r>
      <w:r w:rsidR="00EE5C1C" w:rsidRPr="00D3329D">
        <w:rPr>
          <w:rFonts w:ascii="Segoe UI" w:hAnsi="Segoe UI" w:cs="Segoe UI"/>
          <w:sz w:val="24"/>
        </w:rPr>
        <w:t xml:space="preserve">).  </w:t>
      </w:r>
      <w:r w:rsidR="000231EA" w:rsidRPr="00D3329D">
        <w:rPr>
          <w:rFonts w:ascii="Segoe UI" w:hAnsi="Segoe UI" w:cs="Segoe UI"/>
          <w:sz w:val="24"/>
        </w:rPr>
        <w:t xml:space="preserve">This may be </w:t>
      </w:r>
      <w:r w:rsidR="00A257AB" w:rsidRPr="00D3329D">
        <w:rPr>
          <w:rFonts w:ascii="Segoe UI" w:hAnsi="Segoe UI" w:cs="Segoe UI"/>
          <w:sz w:val="24"/>
        </w:rPr>
        <w:t xml:space="preserve">a </w:t>
      </w:r>
      <w:r w:rsidR="00C13DEE" w:rsidRPr="00D3329D">
        <w:rPr>
          <w:rFonts w:ascii="Segoe UI" w:hAnsi="Segoe UI" w:cs="Segoe UI"/>
          <w:sz w:val="24"/>
        </w:rPr>
        <w:t>staff member, a local governor</w:t>
      </w:r>
      <w:r w:rsidR="005935CF" w:rsidRPr="00D3329D">
        <w:rPr>
          <w:rFonts w:ascii="Segoe UI" w:hAnsi="Segoe UI" w:cs="Segoe UI"/>
          <w:sz w:val="24"/>
        </w:rPr>
        <w:t xml:space="preserve">, a Foundation Director or member of a Central Team from any diocesan CMAT. </w:t>
      </w:r>
      <w:r w:rsidR="00EE5C1C" w:rsidRPr="00D3329D">
        <w:rPr>
          <w:rFonts w:ascii="Segoe UI" w:hAnsi="Segoe UI" w:cs="Segoe UI"/>
          <w:sz w:val="24"/>
        </w:rPr>
        <w:t xml:space="preserve">In exceptional circumstances, as judged by the Trust Complaints Coordinator/Manager, an external investigation may be commissioned.  </w:t>
      </w:r>
      <w:r w:rsidR="00DB2F0A" w:rsidRPr="00D3329D">
        <w:rPr>
          <w:rFonts w:ascii="Segoe UI" w:hAnsi="Segoe UI" w:cs="Segoe UI"/>
          <w:sz w:val="24"/>
        </w:rPr>
        <w:t>The Investigating</w:t>
      </w:r>
      <w:r w:rsidR="009F77B9" w:rsidRPr="00D3329D">
        <w:rPr>
          <w:rFonts w:ascii="Segoe UI" w:hAnsi="Segoe UI" w:cs="Segoe UI"/>
          <w:sz w:val="24"/>
        </w:rPr>
        <w:t xml:space="preserve"> Officer</w:t>
      </w:r>
      <w:r w:rsidR="00EE5C1C" w:rsidRPr="00D3329D">
        <w:rPr>
          <w:rFonts w:ascii="Segoe UI" w:hAnsi="Segoe UI" w:cs="Segoe UI"/>
          <w:sz w:val="24"/>
        </w:rPr>
        <w:t xml:space="preserve"> may seek to meet with the complainant and will speak to others involved as they deem necessary.</w:t>
      </w:r>
      <w:r w:rsidRPr="00D3329D">
        <w:rPr>
          <w:rFonts w:ascii="Segoe UI" w:hAnsi="Segoe UI" w:cs="Segoe UI"/>
          <w:sz w:val="24"/>
        </w:rPr>
        <w:t xml:space="preserve">  If </w:t>
      </w:r>
      <w:r w:rsidRPr="00D3329D">
        <w:rPr>
          <w:rFonts w:ascii="Segoe UI" w:hAnsi="Segoe UI" w:cs="Segoe UI"/>
          <w:sz w:val="24"/>
        </w:rPr>
        <w:lastRenderedPageBreak/>
        <w:t>a meeting is arranged</w:t>
      </w:r>
      <w:r w:rsidR="00BB2EB3" w:rsidRPr="00D3329D">
        <w:rPr>
          <w:rFonts w:ascii="Segoe UI" w:hAnsi="Segoe UI" w:cs="Segoe UI"/>
          <w:sz w:val="24"/>
        </w:rPr>
        <w:t>,</w:t>
      </w:r>
      <w:r w:rsidRPr="00D3329D">
        <w:rPr>
          <w:rFonts w:ascii="Segoe UI" w:hAnsi="Segoe UI" w:cs="Segoe UI"/>
          <w:sz w:val="24"/>
        </w:rPr>
        <w:t xml:space="preserve"> the complainant may ask someone to accompany them to help them explain the reasons for their complaint and to support them.  The Investigating Officer may also be accompanied by a suitable person if they wish.</w:t>
      </w:r>
    </w:p>
    <w:p w14:paraId="7C2B2ED4" w14:textId="77777777" w:rsidR="00C505C5" w:rsidRPr="00B024C5" w:rsidRDefault="00C505C5" w:rsidP="00B024C5">
      <w:pPr>
        <w:spacing w:after="0"/>
        <w:jc w:val="both"/>
        <w:rPr>
          <w:rFonts w:ascii="Segoe UI" w:hAnsi="Segoe UI" w:cs="Segoe UI"/>
          <w:sz w:val="24"/>
        </w:rPr>
      </w:pPr>
    </w:p>
    <w:p w14:paraId="1FB06531" w14:textId="77777777" w:rsidR="00EE5C1C" w:rsidRPr="00B861F9" w:rsidRDefault="00EE5C1C"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Once appointed</w:t>
      </w:r>
      <w:r w:rsidR="00BB2EB3">
        <w:rPr>
          <w:rFonts w:ascii="Segoe UI" w:hAnsi="Segoe UI" w:cs="Segoe UI"/>
          <w:sz w:val="24"/>
        </w:rPr>
        <w:t>,</w:t>
      </w:r>
      <w:r w:rsidRPr="00B861F9">
        <w:rPr>
          <w:rFonts w:ascii="Segoe UI" w:hAnsi="Segoe UI" w:cs="Segoe UI"/>
          <w:sz w:val="24"/>
        </w:rPr>
        <w:t xml:space="preserve"> the Investigating Officer will acknowledge receipt of the Stage </w:t>
      </w:r>
      <w:r w:rsidR="00BB2EB3">
        <w:rPr>
          <w:rFonts w:ascii="Segoe UI" w:hAnsi="Segoe UI" w:cs="Segoe UI"/>
          <w:sz w:val="24"/>
        </w:rPr>
        <w:t xml:space="preserve">2 </w:t>
      </w:r>
      <w:proofErr w:type="gramStart"/>
      <w:r w:rsidRPr="00B861F9">
        <w:rPr>
          <w:rFonts w:ascii="Segoe UI" w:hAnsi="Segoe UI" w:cs="Segoe UI"/>
          <w:sz w:val="24"/>
        </w:rPr>
        <w:t>complaint, and</w:t>
      </w:r>
      <w:proofErr w:type="gramEnd"/>
      <w:r w:rsidRPr="00B861F9">
        <w:rPr>
          <w:rFonts w:ascii="Segoe UI" w:hAnsi="Segoe UI" w:cs="Segoe UI"/>
          <w:sz w:val="24"/>
        </w:rPr>
        <w:t xml:space="preserve"> will </w:t>
      </w:r>
      <w:r w:rsidR="000874E9">
        <w:rPr>
          <w:rFonts w:ascii="Segoe UI" w:hAnsi="Segoe UI" w:cs="Segoe UI"/>
          <w:sz w:val="24"/>
        </w:rPr>
        <w:t xml:space="preserve">usually </w:t>
      </w:r>
      <w:r w:rsidRPr="00B861F9">
        <w:rPr>
          <w:rFonts w:ascii="Segoe UI" w:hAnsi="Segoe UI" w:cs="Segoe UI"/>
          <w:sz w:val="24"/>
        </w:rPr>
        <w:t>c</w:t>
      </w:r>
      <w:r w:rsidR="006E67F4">
        <w:rPr>
          <w:rFonts w:ascii="Segoe UI" w:hAnsi="Segoe UI" w:cs="Segoe UI"/>
          <w:sz w:val="24"/>
        </w:rPr>
        <w:t>omplete</w:t>
      </w:r>
      <w:r w:rsidRPr="00B861F9">
        <w:rPr>
          <w:rFonts w:ascii="Segoe UI" w:hAnsi="Segoe UI" w:cs="Segoe UI"/>
          <w:sz w:val="24"/>
        </w:rPr>
        <w:t xml:space="preserve"> their investigation within </w:t>
      </w:r>
      <w:r w:rsidR="006E67F4">
        <w:rPr>
          <w:rFonts w:ascii="Segoe UI" w:hAnsi="Segoe UI" w:cs="Segoe UI"/>
          <w:sz w:val="24"/>
        </w:rPr>
        <w:t>2</w:t>
      </w:r>
      <w:r w:rsidRPr="00B861F9">
        <w:rPr>
          <w:rFonts w:ascii="Segoe UI" w:hAnsi="Segoe UI" w:cs="Segoe UI"/>
          <w:sz w:val="24"/>
        </w:rPr>
        <w:t>0 school days.  Once all the relevant facts have been established, the Investiga</w:t>
      </w:r>
      <w:r w:rsidR="00BB2EB3">
        <w:rPr>
          <w:rFonts w:ascii="Segoe UI" w:hAnsi="Segoe UI" w:cs="Segoe UI"/>
          <w:sz w:val="24"/>
        </w:rPr>
        <w:t>ting Officer</w:t>
      </w:r>
      <w:r w:rsidRPr="00B861F9">
        <w:rPr>
          <w:rFonts w:ascii="Segoe UI" w:hAnsi="Segoe UI" w:cs="Segoe UI"/>
          <w:sz w:val="24"/>
        </w:rPr>
        <w:t xml:space="preserve"> will put their findings in writing.  This will </w:t>
      </w:r>
      <w:r w:rsidR="000779BC" w:rsidRPr="00B861F9">
        <w:rPr>
          <w:rFonts w:ascii="Segoe UI" w:hAnsi="Segoe UI" w:cs="Segoe UI"/>
          <w:sz w:val="24"/>
        </w:rPr>
        <w:t>explain</w:t>
      </w:r>
      <w:r w:rsidRPr="00B861F9">
        <w:rPr>
          <w:rFonts w:ascii="Segoe UI" w:hAnsi="Segoe UI" w:cs="Segoe UI"/>
          <w:sz w:val="24"/>
        </w:rPr>
        <w:t xml:space="preserve"> the decision and the reasons for it.  If follow-up action is needed, the Investiga</w:t>
      </w:r>
      <w:r w:rsidR="00BB2EB3">
        <w:rPr>
          <w:rFonts w:ascii="Segoe UI" w:hAnsi="Segoe UI" w:cs="Segoe UI"/>
          <w:sz w:val="24"/>
        </w:rPr>
        <w:t>ting Officer</w:t>
      </w:r>
      <w:r w:rsidRPr="00B861F9">
        <w:rPr>
          <w:rFonts w:ascii="Segoe UI" w:hAnsi="Segoe UI" w:cs="Segoe UI"/>
          <w:sz w:val="24"/>
        </w:rPr>
        <w:t xml:space="preserve"> will indicate what they are proposing to do.</w:t>
      </w:r>
      <w:r w:rsidR="00A4704F">
        <w:rPr>
          <w:rFonts w:ascii="Segoe UI" w:hAnsi="Segoe UI" w:cs="Segoe UI"/>
          <w:sz w:val="24"/>
        </w:rPr>
        <w:t xml:space="preserve">  The complainant will receive a copy of the findings and any recommendations, as will the Headteacher </w:t>
      </w:r>
      <w:r w:rsidR="00D97974">
        <w:rPr>
          <w:rFonts w:ascii="Segoe UI" w:hAnsi="Segoe UI" w:cs="Segoe UI"/>
          <w:sz w:val="24"/>
        </w:rPr>
        <w:t xml:space="preserve">and Chair of the Local Governing Body </w:t>
      </w:r>
      <w:r w:rsidR="00A4704F">
        <w:rPr>
          <w:rFonts w:ascii="Segoe UI" w:hAnsi="Segoe UI" w:cs="Segoe UI"/>
          <w:sz w:val="24"/>
        </w:rPr>
        <w:t>of the school where the complaint is made</w:t>
      </w:r>
      <w:r w:rsidR="00D97974">
        <w:rPr>
          <w:rFonts w:ascii="Segoe UI" w:hAnsi="Segoe UI" w:cs="Segoe UI"/>
          <w:sz w:val="24"/>
        </w:rPr>
        <w:t xml:space="preserve">, and the Trust Complaints Coordinator/Manager. </w:t>
      </w:r>
      <w:r w:rsidR="00A4704F">
        <w:rPr>
          <w:rFonts w:ascii="Segoe UI" w:hAnsi="Segoe UI" w:cs="Segoe UI"/>
          <w:sz w:val="24"/>
        </w:rPr>
        <w:t xml:space="preserve">Whenever reasonably possible, </w:t>
      </w:r>
      <w:r w:rsidRPr="00B861F9">
        <w:rPr>
          <w:rFonts w:ascii="Segoe UI" w:hAnsi="Segoe UI" w:cs="Segoe UI"/>
          <w:sz w:val="24"/>
        </w:rPr>
        <w:t xml:space="preserve">this will be done within 5 </w:t>
      </w:r>
      <w:proofErr w:type="gramStart"/>
      <w:r w:rsidRPr="00B861F9">
        <w:rPr>
          <w:rFonts w:ascii="Segoe UI" w:hAnsi="Segoe UI" w:cs="Segoe UI"/>
          <w:sz w:val="24"/>
        </w:rPr>
        <w:t>school working</w:t>
      </w:r>
      <w:proofErr w:type="gramEnd"/>
      <w:r w:rsidRPr="00B861F9">
        <w:rPr>
          <w:rFonts w:ascii="Segoe UI" w:hAnsi="Segoe UI" w:cs="Segoe UI"/>
          <w:sz w:val="24"/>
        </w:rPr>
        <w:t xml:space="preserve"> days of co</w:t>
      </w:r>
      <w:r w:rsidR="0081229A" w:rsidRPr="00B861F9">
        <w:rPr>
          <w:rFonts w:ascii="Segoe UI" w:hAnsi="Segoe UI" w:cs="Segoe UI"/>
          <w:sz w:val="24"/>
        </w:rPr>
        <w:t xml:space="preserve">mpleting the investigation.  </w:t>
      </w:r>
    </w:p>
    <w:p w14:paraId="4D26CB1D" w14:textId="77777777" w:rsidR="003A3536" w:rsidRPr="00B861F9" w:rsidRDefault="003A3536" w:rsidP="00B861F9">
      <w:pPr>
        <w:pStyle w:val="ListParagraph"/>
        <w:spacing w:after="0"/>
        <w:ind w:left="550" w:hanging="550"/>
        <w:jc w:val="both"/>
        <w:rPr>
          <w:rFonts w:ascii="Segoe UI" w:hAnsi="Segoe UI" w:cs="Segoe UI"/>
          <w:sz w:val="24"/>
        </w:rPr>
      </w:pPr>
    </w:p>
    <w:p w14:paraId="644AE7DB" w14:textId="77777777" w:rsidR="0081229A" w:rsidRPr="00B861F9" w:rsidRDefault="0081229A"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Investigating Officer will keep records of all meetings and telephone conversations and other related documentation. </w:t>
      </w:r>
      <w:r w:rsidR="006E67F4">
        <w:rPr>
          <w:rFonts w:ascii="Segoe UI" w:hAnsi="Segoe UI" w:cs="Segoe UI"/>
          <w:sz w:val="24"/>
        </w:rPr>
        <w:t>Following the investigation, these will be retained by the Trust Complaints Coordinator/Manager in line with the Trust’s Retention Policy.</w:t>
      </w:r>
      <w:r w:rsidRPr="00B861F9">
        <w:rPr>
          <w:rFonts w:ascii="Segoe UI" w:hAnsi="Segoe UI" w:cs="Segoe UI"/>
          <w:sz w:val="24"/>
        </w:rPr>
        <w:t xml:space="preserve"> </w:t>
      </w:r>
      <w:r w:rsidR="000874E9">
        <w:rPr>
          <w:rFonts w:ascii="Segoe UI" w:hAnsi="Segoe UI" w:cs="Segoe UI"/>
          <w:sz w:val="24"/>
        </w:rPr>
        <w:t>Information provided with an expectation of privacy will be treated respectfully but may need to be disclosed.</w:t>
      </w:r>
      <w:r w:rsidR="006E67F4">
        <w:rPr>
          <w:rFonts w:ascii="Segoe UI" w:hAnsi="Segoe UI" w:cs="Segoe UI"/>
          <w:sz w:val="24"/>
        </w:rPr>
        <w:t xml:space="preserve"> </w:t>
      </w:r>
    </w:p>
    <w:p w14:paraId="28ADB1F9" w14:textId="77777777" w:rsidR="003A3536" w:rsidRPr="00B861F9" w:rsidRDefault="003A3536" w:rsidP="00B861F9">
      <w:pPr>
        <w:pStyle w:val="ListParagraph"/>
        <w:spacing w:after="0"/>
        <w:ind w:left="550" w:hanging="550"/>
        <w:jc w:val="both"/>
        <w:rPr>
          <w:rFonts w:ascii="Segoe UI" w:hAnsi="Segoe UI" w:cs="Segoe UI"/>
          <w:sz w:val="24"/>
        </w:rPr>
      </w:pPr>
    </w:p>
    <w:p w14:paraId="2A916923" w14:textId="77777777" w:rsidR="0081229A" w:rsidRPr="00B861F9" w:rsidRDefault="0081229A"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Where the matter is not resolved at this stage, the complainant may </w:t>
      </w:r>
      <w:r w:rsidR="000325A8">
        <w:rPr>
          <w:rFonts w:ascii="Segoe UI" w:hAnsi="Segoe UI" w:cs="Segoe UI"/>
          <w:sz w:val="24"/>
        </w:rPr>
        <w:t>progress</w:t>
      </w:r>
      <w:r w:rsidRPr="00B861F9">
        <w:rPr>
          <w:rFonts w:ascii="Segoe UI" w:hAnsi="Segoe UI" w:cs="Segoe UI"/>
          <w:sz w:val="24"/>
        </w:rPr>
        <w:t xml:space="preserve"> it to a Stage </w:t>
      </w:r>
      <w:r w:rsidR="00BB2EB3">
        <w:rPr>
          <w:rFonts w:ascii="Segoe UI" w:hAnsi="Segoe UI" w:cs="Segoe UI"/>
          <w:sz w:val="24"/>
        </w:rPr>
        <w:t>3</w:t>
      </w:r>
      <w:r w:rsidRPr="00B861F9">
        <w:rPr>
          <w:rFonts w:ascii="Segoe UI" w:hAnsi="Segoe UI" w:cs="Segoe UI"/>
          <w:sz w:val="24"/>
        </w:rPr>
        <w:t>, as set out below.</w:t>
      </w:r>
      <w:r w:rsidR="000325A8">
        <w:rPr>
          <w:rFonts w:ascii="Segoe UI" w:hAnsi="Segoe UI" w:cs="Segoe UI"/>
          <w:sz w:val="24"/>
        </w:rPr>
        <w:t xml:space="preserve"> The key purpose of a Stage </w:t>
      </w:r>
      <w:r w:rsidR="00BB2EB3">
        <w:rPr>
          <w:rFonts w:ascii="Segoe UI" w:hAnsi="Segoe UI" w:cs="Segoe UI"/>
          <w:sz w:val="24"/>
        </w:rPr>
        <w:t>3</w:t>
      </w:r>
      <w:r w:rsidR="000325A8">
        <w:rPr>
          <w:rFonts w:ascii="Segoe UI" w:hAnsi="Segoe UI" w:cs="Segoe UI"/>
          <w:sz w:val="24"/>
        </w:rPr>
        <w:t xml:space="preserve"> is to reach a point of reconciliation, putting right things that may have gone wrong and identifying learning relevant to the Trust more widely and reviewing whether the complaint has been handled at previous stages in accordance with this policy.</w:t>
      </w:r>
    </w:p>
    <w:p w14:paraId="277B28BA" w14:textId="77777777" w:rsidR="003A3536" w:rsidRPr="00191A6C" w:rsidRDefault="0081229A" w:rsidP="003A3536">
      <w:pPr>
        <w:pStyle w:val="Heading1"/>
        <w:numPr>
          <w:ilvl w:val="0"/>
          <w:numId w:val="4"/>
        </w:numPr>
        <w:rPr>
          <w:rFonts w:cs="Segoe UI"/>
        </w:rPr>
      </w:pPr>
      <w:bookmarkStart w:id="62" w:name="_Toc169707749"/>
      <w:bookmarkStart w:id="63" w:name="_Toc172213809"/>
      <w:r w:rsidRPr="00191A6C">
        <w:rPr>
          <w:rFonts w:cs="Segoe UI"/>
        </w:rPr>
        <w:t xml:space="preserve">Stage </w:t>
      </w:r>
      <w:r w:rsidR="00BB2EB3">
        <w:rPr>
          <w:rFonts w:cs="Segoe UI"/>
        </w:rPr>
        <w:t>3</w:t>
      </w:r>
      <w:r w:rsidRPr="00191A6C">
        <w:rPr>
          <w:rFonts w:cs="Segoe UI"/>
        </w:rPr>
        <w:t xml:space="preserve"> – Resolution via Formal Complaints Panel Meeting</w:t>
      </w:r>
      <w:bookmarkEnd w:id="62"/>
      <w:bookmarkEnd w:id="63"/>
    </w:p>
    <w:p w14:paraId="3AD62636" w14:textId="77777777" w:rsidR="0081229A" w:rsidRPr="00B861F9" w:rsidRDefault="0081229A" w:rsidP="00B861F9">
      <w:pPr>
        <w:pStyle w:val="ListParagraph"/>
        <w:numPr>
          <w:ilvl w:val="1"/>
          <w:numId w:val="4"/>
        </w:numPr>
        <w:spacing w:before="320" w:after="0"/>
        <w:ind w:left="550" w:hanging="550"/>
        <w:jc w:val="both"/>
        <w:rPr>
          <w:rFonts w:ascii="Segoe UI" w:hAnsi="Segoe UI" w:cs="Segoe UI"/>
          <w:sz w:val="24"/>
        </w:rPr>
      </w:pPr>
      <w:r w:rsidRPr="00B861F9">
        <w:rPr>
          <w:rFonts w:ascii="Segoe UI" w:hAnsi="Segoe UI" w:cs="Segoe UI"/>
          <w:sz w:val="24"/>
        </w:rPr>
        <w:t xml:space="preserve">If the complaint has not been resolved at Stage </w:t>
      </w:r>
      <w:r w:rsidR="00BB2EB3">
        <w:rPr>
          <w:rFonts w:ascii="Segoe UI" w:hAnsi="Segoe UI" w:cs="Segoe UI"/>
          <w:sz w:val="24"/>
        </w:rPr>
        <w:t>2</w:t>
      </w:r>
      <w:r w:rsidRPr="00B861F9">
        <w:rPr>
          <w:rFonts w:ascii="Segoe UI" w:hAnsi="Segoe UI" w:cs="Segoe UI"/>
          <w:sz w:val="24"/>
        </w:rPr>
        <w:t xml:space="preserve">, and the complainant wishes to </w:t>
      </w:r>
      <w:r w:rsidR="000325A8">
        <w:rPr>
          <w:rFonts w:ascii="Segoe UI" w:hAnsi="Segoe UI" w:cs="Segoe UI"/>
          <w:sz w:val="24"/>
        </w:rPr>
        <w:t>progress</w:t>
      </w:r>
      <w:r w:rsidRPr="00B861F9">
        <w:rPr>
          <w:rFonts w:ascii="Segoe UI" w:hAnsi="Segoe UI" w:cs="Segoe UI"/>
          <w:sz w:val="24"/>
        </w:rPr>
        <w:t xml:space="preserve"> their complaint to Stage </w:t>
      </w:r>
      <w:r w:rsidR="00BB2EB3">
        <w:rPr>
          <w:rFonts w:ascii="Segoe UI" w:hAnsi="Segoe UI" w:cs="Segoe UI"/>
          <w:sz w:val="24"/>
        </w:rPr>
        <w:t>3</w:t>
      </w:r>
      <w:r w:rsidRPr="00B861F9">
        <w:rPr>
          <w:rFonts w:ascii="Segoe UI" w:hAnsi="Segoe UI" w:cs="Segoe UI"/>
          <w:sz w:val="24"/>
        </w:rPr>
        <w:t>, they should notify the Trust Complaints Co</w:t>
      </w:r>
      <w:r w:rsidR="006E67F4">
        <w:rPr>
          <w:rFonts w:ascii="Segoe UI" w:hAnsi="Segoe UI" w:cs="Segoe UI"/>
          <w:sz w:val="24"/>
        </w:rPr>
        <w:t>o</w:t>
      </w:r>
      <w:r w:rsidRPr="00B861F9">
        <w:rPr>
          <w:rFonts w:ascii="Segoe UI" w:hAnsi="Segoe UI" w:cs="Segoe UI"/>
          <w:sz w:val="24"/>
        </w:rPr>
        <w:t xml:space="preserve">rdinator/Manager in writing within 10 school days of receiving the Stage </w:t>
      </w:r>
      <w:r w:rsidR="00BB2EB3">
        <w:rPr>
          <w:rFonts w:ascii="Segoe UI" w:hAnsi="Segoe UI" w:cs="Segoe UI"/>
          <w:sz w:val="24"/>
        </w:rPr>
        <w:t>2</w:t>
      </w:r>
      <w:r w:rsidRPr="00B861F9">
        <w:rPr>
          <w:rFonts w:ascii="Segoe UI" w:hAnsi="Segoe UI" w:cs="Segoe UI"/>
          <w:sz w:val="24"/>
        </w:rPr>
        <w:t xml:space="preserve"> findings.  Any such request </w:t>
      </w:r>
      <w:r w:rsidRPr="00B861F9">
        <w:rPr>
          <w:rFonts w:ascii="Segoe UI" w:hAnsi="Segoe UI" w:cs="Segoe UI"/>
          <w:b/>
          <w:sz w:val="24"/>
        </w:rPr>
        <w:t>must</w:t>
      </w:r>
      <w:r w:rsidRPr="00B861F9">
        <w:rPr>
          <w:rFonts w:ascii="Segoe UI" w:hAnsi="Segoe UI" w:cs="Segoe UI"/>
          <w:sz w:val="24"/>
        </w:rPr>
        <w:t xml:space="preserve"> be set out in writing using the reporting form </w:t>
      </w:r>
      <w:r w:rsidRPr="00BB2EB3">
        <w:rPr>
          <w:rFonts w:ascii="Segoe UI" w:hAnsi="Segoe UI" w:cs="Segoe UI"/>
          <w:sz w:val="24"/>
        </w:rPr>
        <w:t>at Annex C, stating</w:t>
      </w:r>
      <w:r w:rsidRPr="00B861F9">
        <w:rPr>
          <w:rFonts w:ascii="Segoe UI" w:hAnsi="Segoe UI" w:cs="Segoe UI"/>
          <w:sz w:val="24"/>
        </w:rPr>
        <w:t xml:space="preserve"> where the complainant remains dissatisfied and what remedies are being sought.  This request will generate a m</w:t>
      </w:r>
      <w:r w:rsidR="00760BAE" w:rsidRPr="00B861F9">
        <w:rPr>
          <w:rFonts w:ascii="Segoe UI" w:hAnsi="Segoe UI" w:cs="Segoe UI"/>
          <w:sz w:val="24"/>
        </w:rPr>
        <w:t>eeting in front</w:t>
      </w:r>
      <w:r w:rsidRPr="00B861F9">
        <w:rPr>
          <w:rFonts w:ascii="Segoe UI" w:hAnsi="Segoe UI" w:cs="Segoe UI"/>
          <w:sz w:val="24"/>
        </w:rPr>
        <w:t xml:space="preserve"> of a Complaints Panel.</w:t>
      </w:r>
    </w:p>
    <w:p w14:paraId="4484B9C3" w14:textId="77777777" w:rsidR="003A3536" w:rsidRPr="00B861F9" w:rsidRDefault="003A3536" w:rsidP="00B861F9">
      <w:pPr>
        <w:pStyle w:val="ListParagraph"/>
        <w:spacing w:after="0"/>
        <w:ind w:left="550" w:hanging="550"/>
        <w:jc w:val="both"/>
        <w:rPr>
          <w:rFonts w:ascii="Segoe UI" w:hAnsi="Segoe UI" w:cs="Segoe UI"/>
          <w:sz w:val="24"/>
        </w:rPr>
      </w:pPr>
    </w:p>
    <w:p w14:paraId="32D74701" w14:textId="77777777" w:rsidR="00D278B6" w:rsidRDefault="00D278B6" w:rsidP="00B861F9">
      <w:pPr>
        <w:pStyle w:val="ListParagraph"/>
        <w:numPr>
          <w:ilvl w:val="1"/>
          <w:numId w:val="4"/>
        </w:numPr>
        <w:spacing w:after="0"/>
        <w:ind w:left="550" w:hanging="550"/>
        <w:jc w:val="both"/>
        <w:rPr>
          <w:rFonts w:ascii="Segoe UI" w:hAnsi="Segoe UI" w:cs="Segoe UI"/>
          <w:sz w:val="24"/>
        </w:rPr>
        <w:sectPr w:rsidR="00D278B6" w:rsidSect="005F6847">
          <w:pgSz w:w="11906" w:h="16838"/>
          <w:pgMar w:top="1077" w:right="1021" w:bottom="1021" w:left="1021" w:header="709" w:footer="709" w:gutter="0"/>
          <w:cols w:space="708"/>
          <w:docGrid w:linePitch="360"/>
        </w:sectPr>
      </w:pPr>
    </w:p>
    <w:p w14:paraId="07CBD10D"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lastRenderedPageBreak/>
        <w:t xml:space="preserve">On receipt of the request to have a complaint heard by a panel, </w:t>
      </w:r>
      <w:r w:rsidR="005E2BC8">
        <w:rPr>
          <w:rFonts w:ascii="Segoe UI" w:hAnsi="Segoe UI" w:cs="Segoe UI"/>
          <w:sz w:val="24"/>
        </w:rPr>
        <w:t xml:space="preserve">The Trust Complaints Coordinator/Manager </w:t>
      </w:r>
      <w:r w:rsidRPr="00B861F9">
        <w:rPr>
          <w:rFonts w:ascii="Segoe UI" w:hAnsi="Segoe UI" w:cs="Segoe UI"/>
          <w:sz w:val="24"/>
        </w:rPr>
        <w:t xml:space="preserve">will confirm that the correspondence </w:t>
      </w:r>
      <w:r w:rsidR="005E2BC8">
        <w:rPr>
          <w:rFonts w:ascii="Segoe UI" w:hAnsi="Segoe UI" w:cs="Segoe UI"/>
          <w:sz w:val="24"/>
        </w:rPr>
        <w:t xml:space="preserve">has been received </w:t>
      </w:r>
      <w:r w:rsidRPr="00B861F9">
        <w:rPr>
          <w:rFonts w:ascii="Segoe UI" w:hAnsi="Segoe UI" w:cs="Segoe UI"/>
          <w:sz w:val="24"/>
        </w:rPr>
        <w:t xml:space="preserve">within 5 school </w:t>
      </w:r>
      <w:proofErr w:type="gramStart"/>
      <w:r w:rsidRPr="00B861F9">
        <w:rPr>
          <w:rFonts w:ascii="Segoe UI" w:hAnsi="Segoe UI" w:cs="Segoe UI"/>
          <w:sz w:val="24"/>
        </w:rPr>
        <w:t>days, and</w:t>
      </w:r>
      <w:proofErr w:type="gramEnd"/>
      <w:r w:rsidRPr="00B861F9">
        <w:rPr>
          <w:rFonts w:ascii="Segoe UI" w:hAnsi="Segoe UI" w:cs="Segoe UI"/>
          <w:sz w:val="24"/>
        </w:rPr>
        <w:t xml:space="preserve"> will </w:t>
      </w:r>
      <w:proofErr w:type="gramStart"/>
      <w:r w:rsidRPr="00B861F9">
        <w:rPr>
          <w:rFonts w:ascii="Segoe UI" w:hAnsi="Segoe UI" w:cs="Segoe UI"/>
          <w:sz w:val="24"/>
        </w:rPr>
        <w:t>make arrangements</w:t>
      </w:r>
      <w:proofErr w:type="gramEnd"/>
      <w:r w:rsidRPr="00B861F9">
        <w:rPr>
          <w:rFonts w:ascii="Segoe UI" w:hAnsi="Segoe UI" w:cs="Segoe UI"/>
          <w:sz w:val="24"/>
        </w:rPr>
        <w:t xml:space="preserve"> for a panel to be convened.</w:t>
      </w:r>
    </w:p>
    <w:p w14:paraId="311F917A" w14:textId="77777777" w:rsidR="003A3536" w:rsidRPr="00B861F9" w:rsidRDefault="003A3536" w:rsidP="00B861F9">
      <w:pPr>
        <w:pStyle w:val="ListParagraph"/>
        <w:spacing w:after="0"/>
        <w:ind w:left="550" w:hanging="550"/>
        <w:jc w:val="both"/>
        <w:rPr>
          <w:rFonts w:ascii="Segoe UI" w:hAnsi="Segoe UI" w:cs="Segoe UI"/>
          <w:sz w:val="24"/>
        </w:rPr>
      </w:pPr>
    </w:p>
    <w:p w14:paraId="231CC02D" w14:textId="77777777" w:rsidR="00760BAE" w:rsidRPr="003925A6" w:rsidRDefault="00760BAE" w:rsidP="003925A6">
      <w:pPr>
        <w:pStyle w:val="ListParagraph"/>
        <w:numPr>
          <w:ilvl w:val="1"/>
          <w:numId w:val="4"/>
        </w:numPr>
        <w:spacing w:after="0"/>
        <w:ind w:left="550" w:hanging="550"/>
        <w:jc w:val="both"/>
        <w:rPr>
          <w:rFonts w:ascii="Segoe UI" w:hAnsi="Segoe UI" w:cs="Segoe UI"/>
          <w:sz w:val="24"/>
        </w:rPr>
      </w:pPr>
      <w:r w:rsidRPr="003925A6">
        <w:rPr>
          <w:rFonts w:ascii="Segoe UI" w:hAnsi="Segoe UI" w:cs="Segoe UI"/>
          <w:sz w:val="24"/>
        </w:rPr>
        <w:t>As soon as possible following this</w:t>
      </w:r>
      <w:r w:rsidR="00BB2EB3">
        <w:rPr>
          <w:rFonts w:ascii="Segoe UI" w:hAnsi="Segoe UI" w:cs="Segoe UI"/>
          <w:sz w:val="24"/>
        </w:rPr>
        <w:t>,</w:t>
      </w:r>
      <w:r w:rsidRPr="003925A6">
        <w:rPr>
          <w:rFonts w:ascii="Segoe UI" w:hAnsi="Segoe UI" w:cs="Segoe UI"/>
          <w:sz w:val="24"/>
        </w:rPr>
        <w:t xml:space="preserve"> the complainant</w:t>
      </w:r>
      <w:r w:rsidR="005E2BC8">
        <w:rPr>
          <w:rFonts w:ascii="Segoe UI" w:hAnsi="Segoe UI" w:cs="Segoe UI"/>
          <w:sz w:val="24"/>
        </w:rPr>
        <w:t xml:space="preserve"> will be informed</w:t>
      </w:r>
      <w:r w:rsidRPr="003925A6">
        <w:rPr>
          <w:rFonts w:ascii="Segoe UI" w:hAnsi="Segoe UI" w:cs="Segoe UI"/>
          <w:sz w:val="24"/>
        </w:rPr>
        <w:t xml:space="preserve"> of a date for the panel meeting. This date will </w:t>
      </w:r>
      <w:proofErr w:type="gramStart"/>
      <w:r w:rsidRPr="003925A6">
        <w:rPr>
          <w:rFonts w:ascii="Segoe UI" w:hAnsi="Segoe UI" w:cs="Segoe UI"/>
          <w:sz w:val="24"/>
        </w:rPr>
        <w:t>take into account</w:t>
      </w:r>
      <w:proofErr w:type="gramEnd"/>
      <w:r w:rsidRPr="003925A6">
        <w:rPr>
          <w:rFonts w:ascii="Segoe UI" w:hAnsi="Segoe UI" w:cs="Segoe UI"/>
          <w:sz w:val="24"/>
        </w:rPr>
        <w:t xml:space="preserve"> their availability to attend.</w:t>
      </w:r>
      <w:r w:rsidR="00F17320">
        <w:rPr>
          <w:rFonts w:ascii="Segoe UI" w:hAnsi="Segoe UI" w:cs="Segoe UI"/>
          <w:sz w:val="24"/>
        </w:rPr>
        <w:t xml:space="preserve"> </w:t>
      </w:r>
      <w:r w:rsidRPr="003925A6">
        <w:rPr>
          <w:rFonts w:ascii="Segoe UI" w:hAnsi="Segoe UI" w:cs="Segoe UI"/>
          <w:sz w:val="24"/>
        </w:rPr>
        <w:t>The meeting will be held as quickly as practicable given the need to find a date that is reasonabl</w:t>
      </w:r>
      <w:r w:rsidR="00BB2EB3">
        <w:rPr>
          <w:rFonts w:ascii="Segoe UI" w:hAnsi="Segoe UI" w:cs="Segoe UI"/>
          <w:sz w:val="24"/>
        </w:rPr>
        <w:t>y</w:t>
      </w:r>
      <w:r w:rsidRPr="003925A6">
        <w:rPr>
          <w:rFonts w:ascii="Segoe UI" w:hAnsi="Segoe UI" w:cs="Segoe UI"/>
          <w:sz w:val="24"/>
        </w:rPr>
        <w:t xml:space="preserve"> convenient for the complainant, the </w:t>
      </w:r>
      <w:r w:rsidR="00BB2EB3">
        <w:rPr>
          <w:rFonts w:ascii="Segoe UI" w:hAnsi="Segoe UI" w:cs="Segoe UI"/>
          <w:sz w:val="24"/>
        </w:rPr>
        <w:t>school</w:t>
      </w:r>
      <w:r w:rsidRPr="003925A6">
        <w:rPr>
          <w:rFonts w:ascii="Segoe UI" w:hAnsi="Segoe UI" w:cs="Segoe UI"/>
          <w:sz w:val="24"/>
        </w:rPr>
        <w:t xml:space="preserve"> and panel members. The aim will be for the panel to be convened within 20 school days of receiving the request for a hearing. </w:t>
      </w:r>
      <w:r w:rsidR="003925A6">
        <w:rPr>
          <w:rFonts w:ascii="Segoe UI" w:hAnsi="Segoe UI" w:cs="Segoe UI"/>
          <w:sz w:val="24"/>
        </w:rPr>
        <w:t>H</w:t>
      </w:r>
      <w:r w:rsidR="003925A6" w:rsidRPr="003925A6">
        <w:rPr>
          <w:rFonts w:ascii="Segoe UI" w:hAnsi="Segoe UI" w:cs="Segoe UI"/>
          <w:sz w:val="24"/>
        </w:rPr>
        <w:t xml:space="preserve">owever, if the complainant rejects the offer of </w:t>
      </w:r>
      <w:r w:rsidR="00BB2EB3">
        <w:rPr>
          <w:rFonts w:ascii="Segoe UI" w:hAnsi="Segoe UI" w:cs="Segoe UI"/>
          <w:sz w:val="24"/>
        </w:rPr>
        <w:t>3</w:t>
      </w:r>
      <w:r w:rsidR="003925A6" w:rsidRPr="003925A6">
        <w:rPr>
          <w:rFonts w:ascii="Segoe UI" w:hAnsi="Segoe UI" w:cs="Segoe UI"/>
          <w:sz w:val="24"/>
        </w:rPr>
        <w:t xml:space="preserve"> proposed dates, without good reason, the Clerk will decide when to hold the meeting. It will then proceed in the complainant’s absence </w:t>
      </w:r>
      <w:proofErr w:type="gramStart"/>
      <w:r w:rsidR="003925A6" w:rsidRPr="003925A6">
        <w:rPr>
          <w:rFonts w:ascii="Segoe UI" w:hAnsi="Segoe UI" w:cs="Segoe UI"/>
          <w:sz w:val="24"/>
        </w:rPr>
        <w:t>on the basis of</w:t>
      </w:r>
      <w:proofErr w:type="gramEnd"/>
      <w:r w:rsidR="003925A6" w:rsidRPr="003925A6">
        <w:rPr>
          <w:rFonts w:ascii="Segoe UI" w:hAnsi="Segoe UI" w:cs="Segoe UI"/>
          <w:sz w:val="24"/>
        </w:rPr>
        <w:t xml:space="preserve"> written submissions from both parties.</w:t>
      </w:r>
      <w:r w:rsidR="00F17320">
        <w:rPr>
          <w:rFonts w:ascii="Segoe UI" w:hAnsi="Segoe UI" w:cs="Segoe UI"/>
          <w:sz w:val="24"/>
        </w:rPr>
        <w:t xml:space="preserve"> </w:t>
      </w:r>
      <w:r w:rsidRPr="003925A6">
        <w:rPr>
          <w:rFonts w:ascii="Segoe UI" w:hAnsi="Segoe UI" w:cs="Segoe UI"/>
          <w:sz w:val="24"/>
        </w:rPr>
        <w:t xml:space="preserve">The complainant will be notified by </w:t>
      </w:r>
      <w:proofErr w:type="gramStart"/>
      <w:r w:rsidRPr="003925A6">
        <w:rPr>
          <w:rFonts w:ascii="Segoe UI" w:hAnsi="Segoe UI" w:cs="Segoe UI"/>
          <w:sz w:val="24"/>
        </w:rPr>
        <w:t>letter</w:t>
      </w:r>
      <w:proofErr w:type="gramEnd"/>
      <w:r w:rsidRPr="003925A6">
        <w:rPr>
          <w:rFonts w:ascii="Segoe UI" w:hAnsi="Segoe UI" w:cs="Segoe UI"/>
          <w:sz w:val="24"/>
        </w:rPr>
        <w:t xml:space="preserve"> and this letter will inform them of the date, time and location of the meeting, and provide an explanation of what will happen at the hearing.  </w:t>
      </w:r>
    </w:p>
    <w:p w14:paraId="2105436F" w14:textId="77777777" w:rsidR="000874E9" w:rsidRPr="005C78C9" w:rsidRDefault="000874E9" w:rsidP="005C78C9">
      <w:pPr>
        <w:pStyle w:val="ListParagraph"/>
        <w:rPr>
          <w:rFonts w:ascii="Segoe UI" w:hAnsi="Segoe UI" w:cs="Segoe UI"/>
          <w:sz w:val="24"/>
        </w:rPr>
      </w:pPr>
    </w:p>
    <w:p w14:paraId="61F8BEEE" w14:textId="77777777" w:rsidR="000874E9" w:rsidRDefault="00D01C24" w:rsidP="00B861F9">
      <w:pPr>
        <w:pStyle w:val="ListParagraph"/>
        <w:numPr>
          <w:ilvl w:val="1"/>
          <w:numId w:val="4"/>
        </w:numPr>
        <w:spacing w:after="0"/>
        <w:ind w:left="550" w:hanging="550"/>
        <w:jc w:val="both"/>
        <w:rPr>
          <w:rFonts w:ascii="Segoe UI" w:hAnsi="Segoe UI" w:cs="Segoe UI"/>
          <w:sz w:val="24"/>
        </w:rPr>
      </w:pPr>
      <w:r>
        <w:rPr>
          <w:rFonts w:ascii="Segoe UI" w:hAnsi="Segoe UI" w:cs="Segoe UI"/>
          <w:sz w:val="24"/>
        </w:rPr>
        <w:t>Any m</w:t>
      </w:r>
      <w:r w:rsidR="000874E9" w:rsidRPr="000874E9">
        <w:rPr>
          <w:rFonts w:ascii="Segoe UI" w:hAnsi="Segoe UI" w:cs="Segoe UI"/>
          <w:sz w:val="24"/>
        </w:rPr>
        <w:t xml:space="preserve">eetings </w:t>
      </w:r>
      <w:r>
        <w:rPr>
          <w:rFonts w:ascii="Segoe UI" w:hAnsi="Segoe UI" w:cs="Segoe UI"/>
          <w:sz w:val="24"/>
        </w:rPr>
        <w:t xml:space="preserve">(including the panel hearing) </w:t>
      </w:r>
      <w:r w:rsidR="000874E9" w:rsidRPr="000874E9">
        <w:rPr>
          <w:rFonts w:ascii="Segoe UI" w:hAnsi="Segoe UI" w:cs="Segoe UI"/>
          <w:sz w:val="24"/>
        </w:rPr>
        <w:t xml:space="preserve">may be arranged on a </w:t>
      </w:r>
      <w:proofErr w:type="gramStart"/>
      <w:r w:rsidR="000874E9" w:rsidRPr="000874E9">
        <w:rPr>
          <w:rFonts w:ascii="Segoe UI" w:hAnsi="Segoe UI" w:cs="Segoe UI"/>
          <w:sz w:val="24"/>
        </w:rPr>
        <w:t>face to face</w:t>
      </w:r>
      <w:proofErr w:type="gramEnd"/>
      <w:r w:rsidR="000874E9" w:rsidRPr="000874E9">
        <w:rPr>
          <w:rFonts w:ascii="Segoe UI" w:hAnsi="Segoe UI" w:cs="Segoe UI"/>
          <w:sz w:val="24"/>
        </w:rPr>
        <w:t xml:space="preserve"> basis, phone calls or online. It will be dependent on the timescale and availability of the parties. It may be necessary for one or more party to join a </w:t>
      </w:r>
      <w:proofErr w:type="gramStart"/>
      <w:r w:rsidR="000874E9" w:rsidRPr="000874E9">
        <w:rPr>
          <w:rFonts w:ascii="Segoe UI" w:hAnsi="Segoe UI" w:cs="Segoe UI"/>
          <w:sz w:val="24"/>
        </w:rPr>
        <w:t>face to face</w:t>
      </w:r>
      <w:proofErr w:type="gramEnd"/>
      <w:r w:rsidR="000874E9" w:rsidRPr="000874E9">
        <w:rPr>
          <w:rFonts w:ascii="Segoe UI" w:hAnsi="Segoe UI" w:cs="Segoe UI"/>
          <w:sz w:val="24"/>
        </w:rPr>
        <w:t xml:space="preserve"> meeting using a phone or online service.  Where </w:t>
      </w:r>
      <w:proofErr w:type="gramStart"/>
      <w:r w:rsidR="000874E9" w:rsidRPr="000874E9">
        <w:rPr>
          <w:rFonts w:ascii="Segoe UI" w:hAnsi="Segoe UI" w:cs="Segoe UI"/>
          <w:sz w:val="24"/>
        </w:rPr>
        <w:t>the majority of</w:t>
      </w:r>
      <w:proofErr w:type="gramEnd"/>
      <w:r w:rsidR="000874E9" w:rsidRPr="000874E9">
        <w:rPr>
          <w:rFonts w:ascii="Segoe UI" w:hAnsi="Segoe UI" w:cs="Segoe UI"/>
          <w:sz w:val="24"/>
        </w:rPr>
        <w:t xml:space="preserve"> meeting participants are physically present, the attendance of one or more parties remotely will not change the status of the </w:t>
      </w:r>
      <w:proofErr w:type="gramStart"/>
      <w:r w:rsidR="000874E9" w:rsidRPr="000874E9">
        <w:rPr>
          <w:rFonts w:ascii="Segoe UI" w:hAnsi="Segoe UI" w:cs="Segoe UI"/>
          <w:sz w:val="24"/>
        </w:rPr>
        <w:t>face to face</w:t>
      </w:r>
      <w:proofErr w:type="gramEnd"/>
      <w:r w:rsidR="000874E9" w:rsidRPr="000874E9">
        <w:rPr>
          <w:rFonts w:ascii="Segoe UI" w:hAnsi="Segoe UI" w:cs="Segoe UI"/>
          <w:sz w:val="24"/>
        </w:rPr>
        <w:t xml:space="preserve"> meeting.  This is to ensure that there is no unnecessary delay.</w:t>
      </w:r>
    </w:p>
    <w:p w14:paraId="1EC1A6DA" w14:textId="77777777" w:rsidR="00E33BE5" w:rsidRPr="00B024C5" w:rsidRDefault="00E33BE5" w:rsidP="00B024C5">
      <w:pPr>
        <w:pStyle w:val="ListParagraph"/>
        <w:rPr>
          <w:rFonts w:ascii="Segoe UI" w:hAnsi="Segoe UI" w:cs="Segoe UI"/>
          <w:sz w:val="24"/>
        </w:rPr>
      </w:pPr>
    </w:p>
    <w:p w14:paraId="062AAC60" w14:textId="77777777" w:rsidR="00760BAE" w:rsidRPr="005935CF" w:rsidRDefault="00760BAE" w:rsidP="00B024C5">
      <w:pPr>
        <w:pStyle w:val="ListParagraph"/>
        <w:numPr>
          <w:ilvl w:val="1"/>
          <w:numId w:val="4"/>
        </w:numPr>
        <w:spacing w:after="0"/>
        <w:ind w:left="550" w:hanging="550"/>
        <w:jc w:val="both"/>
        <w:rPr>
          <w:rFonts w:ascii="Segoe UI" w:hAnsi="Segoe UI" w:cs="Segoe UI"/>
          <w:sz w:val="24"/>
        </w:rPr>
      </w:pPr>
      <w:r w:rsidRPr="00B024C5">
        <w:rPr>
          <w:rFonts w:ascii="Segoe UI" w:hAnsi="Segoe UI" w:cs="Segoe UI"/>
          <w:sz w:val="24"/>
        </w:rPr>
        <w:t>The complainant will be asked whether they wish to provide any further written documentation relevant to the points raised in the complaint.  If they do, then this will</w:t>
      </w:r>
      <w:r w:rsidR="00F17320" w:rsidRPr="00B024C5">
        <w:rPr>
          <w:rFonts w:ascii="Segoe UI" w:hAnsi="Segoe UI" w:cs="Segoe UI"/>
          <w:sz w:val="24"/>
        </w:rPr>
        <w:t xml:space="preserve"> </w:t>
      </w:r>
      <w:r w:rsidRPr="00B024C5">
        <w:rPr>
          <w:rFonts w:ascii="Segoe UI" w:hAnsi="Segoe UI" w:cs="Segoe UI"/>
          <w:sz w:val="24"/>
        </w:rPr>
        <w:t xml:space="preserve">need to be received at least 10 school days before the meeting.  If a significant amount of additional information is submitted after the deadline, the panel may decide to adjourn if it is in the best interests of both parties that the panel gives the information full </w:t>
      </w:r>
      <w:r w:rsidRPr="005935CF">
        <w:rPr>
          <w:rFonts w:ascii="Segoe UI" w:hAnsi="Segoe UI" w:cs="Segoe UI"/>
          <w:sz w:val="24"/>
        </w:rPr>
        <w:t>consideration.</w:t>
      </w:r>
    </w:p>
    <w:p w14:paraId="2E2394AD" w14:textId="77777777" w:rsidR="003A3536" w:rsidRPr="005935CF" w:rsidRDefault="003A3536" w:rsidP="00B861F9">
      <w:pPr>
        <w:pStyle w:val="ListParagraph"/>
        <w:spacing w:after="0"/>
        <w:ind w:left="550" w:hanging="550"/>
        <w:jc w:val="both"/>
        <w:rPr>
          <w:rFonts w:ascii="Segoe UI" w:hAnsi="Segoe UI" w:cs="Segoe UI"/>
          <w:sz w:val="24"/>
        </w:rPr>
      </w:pPr>
    </w:p>
    <w:p w14:paraId="260B745C" w14:textId="77777777" w:rsidR="00760BAE" w:rsidRPr="005935CF" w:rsidRDefault="00760BAE" w:rsidP="00B861F9">
      <w:pPr>
        <w:pStyle w:val="ListParagraph"/>
        <w:numPr>
          <w:ilvl w:val="1"/>
          <w:numId w:val="4"/>
        </w:numPr>
        <w:spacing w:after="0"/>
        <w:ind w:left="550" w:hanging="550"/>
        <w:jc w:val="both"/>
        <w:rPr>
          <w:rFonts w:ascii="Segoe UI" w:hAnsi="Segoe UI" w:cs="Segoe UI"/>
          <w:sz w:val="24"/>
        </w:rPr>
      </w:pPr>
      <w:r w:rsidRPr="005935CF">
        <w:rPr>
          <w:rFonts w:ascii="Segoe UI" w:hAnsi="Segoe UI" w:cs="Segoe UI"/>
          <w:sz w:val="24"/>
        </w:rPr>
        <w:t xml:space="preserve">The panel will comprise </w:t>
      </w:r>
      <w:r w:rsidR="00BB2EB3" w:rsidRPr="005935CF">
        <w:rPr>
          <w:rFonts w:ascii="Segoe UI" w:hAnsi="Segoe UI" w:cs="Segoe UI"/>
          <w:sz w:val="24"/>
        </w:rPr>
        <w:t>3</w:t>
      </w:r>
      <w:r w:rsidRPr="005935CF">
        <w:rPr>
          <w:rFonts w:ascii="Segoe UI" w:hAnsi="Segoe UI" w:cs="Segoe UI"/>
          <w:sz w:val="24"/>
        </w:rPr>
        <w:t xml:space="preserve"> members who have not been directly involved in the matters detailed in the complaint.  These panel members may be Foundation Directors of the Trust, </w:t>
      </w:r>
      <w:r w:rsidR="00BB2EB3" w:rsidRPr="005935CF">
        <w:rPr>
          <w:rFonts w:ascii="Segoe UI" w:hAnsi="Segoe UI" w:cs="Segoe UI"/>
          <w:sz w:val="24"/>
        </w:rPr>
        <w:t xml:space="preserve">Local </w:t>
      </w:r>
      <w:r w:rsidRPr="005935CF">
        <w:rPr>
          <w:rFonts w:ascii="Segoe UI" w:hAnsi="Segoe UI" w:cs="Segoe UI"/>
          <w:sz w:val="24"/>
        </w:rPr>
        <w:t xml:space="preserve">Governors from the </w:t>
      </w:r>
      <w:r w:rsidR="00BB2EB3" w:rsidRPr="005935CF">
        <w:rPr>
          <w:rFonts w:ascii="Segoe UI" w:hAnsi="Segoe UI" w:cs="Segoe UI"/>
          <w:sz w:val="24"/>
        </w:rPr>
        <w:t>school</w:t>
      </w:r>
      <w:r w:rsidRPr="005935CF">
        <w:rPr>
          <w:rFonts w:ascii="Segoe UI" w:hAnsi="Segoe UI" w:cs="Segoe UI"/>
          <w:sz w:val="24"/>
        </w:rPr>
        <w:t xml:space="preserve"> concerned, </w:t>
      </w:r>
      <w:r w:rsidR="00BB2EB3" w:rsidRPr="005935CF">
        <w:rPr>
          <w:rFonts w:ascii="Segoe UI" w:hAnsi="Segoe UI" w:cs="Segoe UI"/>
          <w:sz w:val="24"/>
        </w:rPr>
        <w:t xml:space="preserve">Local </w:t>
      </w:r>
      <w:r w:rsidRPr="005935CF">
        <w:rPr>
          <w:rFonts w:ascii="Segoe UI" w:hAnsi="Segoe UI" w:cs="Segoe UI"/>
          <w:sz w:val="24"/>
        </w:rPr>
        <w:t xml:space="preserve">Governors from another </w:t>
      </w:r>
      <w:r w:rsidR="00BB2EB3" w:rsidRPr="005935CF">
        <w:rPr>
          <w:rFonts w:ascii="Segoe UI" w:hAnsi="Segoe UI" w:cs="Segoe UI"/>
          <w:sz w:val="24"/>
        </w:rPr>
        <w:t>school</w:t>
      </w:r>
      <w:r w:rsidRPr="005935CF">
        <w:rPr>
          <w:rFonts w:ascii="Segoe UI" w:hAnsi="Segoe UI" w:cs="Segoe UI"/>
          <w:sz w:val="24"/>
        </w:rPr>
        <w:t xml:space="preserve"> within the Trust, or Foundation Directors from another CMAT within the Diocese.  At least </w:t>
      </w:r>
      <w:r w:rsidR="00BB2EB3" w:rsidRPr="005935CF">
        <w:rPr>
          <w:rFonts w:ascii="Segoe UI" w:hAnsi="Segoe UI" w:cs="Segoe UI"/>
          <w:sz w:val="24"/>
        </w:rPr>
        <w:t xml:space="preserve">1 </w:t>
      </w:r>
      <w:r w:rsidRPr="005935CF">
        <w:rPr>
          <w:rFonts w:ascii="Segoe UI" w:hAnsi="Segoe UI" w:cs="Segoe UI"/>
          <w:sz w:val="24"/>
        </w:rPr>
        <w:t xml:space="preserve">member of the panel will be a person who is independent of the management and running of the </w:t>
      </w:r>
      <w:r w:rsidR="00BB2EB3" w:rsidRPr="005935CF">
        <w:rPr>
          <w:rFonts w:ascii="Segoe UI" w:hAnsi="Segoe UI" w:cs="Segoe UI"/>
          <w:sz w:val="24"/>
        </w:rPr>
        <w:t>school</w:t>
      </w:r>
      <w:r w:rsidRPr="005935CF">
        <w:rPr>
          <w:rFonts w:ascii="Segoe UI" w:hAnsi="Segoe UI" w:cs="Segoe UI"/>
          <w:sz w:val="24"/>
        </w:rPr>
        <w:t xml:space="preserve"> concerned.</w:t>
      </w:r>
    </w:p>
    <w:p w14:paraId="207BBA27" w14:textId="77777777" w:rsidR="003A3536" w:rsidRPr="00B861F9" w:rsidRDefault="003A3536" w:rsidP="00B861F9">
      <w:pPr>
        <w:pStyle w:val="ListParagraph"/>
        <w:spacing w:after="0"/>
        <w:ind w:left="550" w:hanging="550"/>
        <w:jc w:val="both"/>
        <w:rPr>
          <w:rFonts w:ascii="Segoe UI" w:hAnsi="Segoe UI" w:cs="Segoe UI"/>
          <w:sz w:val="24"/>
        </w:rPr>
      </w:pPr>
    </w:p>
    <w:p w14:paraId="45A11DA5"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meeting is not a court case; it will be held in </w:t>
      </w:r>
      <w:proofErr w:type="gramStart"/>
      <w:r w:rsidRPr="00B861F9">
        <w:rPr>
          <w:rFonts w:ascii="Segoe UI" w:hAnsi="Segoe UI" w:cs="Segoe UI"/>
          <w:sz w:val="24"/>
        </w:rPr>
        <w:t>private, and</w:t>
      </w:r>
      <w:proofErr w:type="gramEnd"/>
      <w:r w:rsidRPr="00B861F9">
        <w:rPr>
          <w:rFonts w:ascii="Segoe UI" w:hAnsi="Segoe UI" w:cs="Segoe UI"/>
          <w:sz w:val="24"/>
        </w:rPr>
        <w:t xml:space="preserve"> will be as informal as circumstances allow.  The Chair of the panel will bear in mind that the formal nature of the meeting can be </w:t>
      </w:r>
      <w:proofErr w:type="gramStart"/>
      <w:r w:rsidRPr="00B861F9">
        <w:rPr>
          <w:rFonts w:ascii="Segoe UI" w:hAnsi="Segoe UI" w:cs="Segoe UI"/>
          <w:sz w:val="24"/>
        </w:rPr>
        <w:t>intimidating, and</w:t>
      </w:r>
      <w:proofErr w:type="gramEnd"/>
      <w:r w:rsidRPr="00B861F9">
        <w:rPr>
          <w:rFonts w:ascii="Segoe UI" w:hAnsi="Segoe UI" w:cs="Segoe UI"/>
          <w:sz w:val="24"/>
        </w:rPr>
        <w:t xml:space="preserve"> will do their best to put all parties at ease.</w:t>
      </w:r>
    </w:p>
    <w:p w14:paraId="50FB149D" w14:textId="77777777" w:rsidR="00D278B6" w:rsidRDefault="00D278B6" w:rsidP="00B861F9">
      <w:pPr>
        <w:pStyle w:val="ListParagraph"/>
        <w:numPr>
          <w:ilvl w:val="1"/>
          <w:numId w:val="4"/>
        </w:numPr>
        <w:spacing w:after="0"/>
        <w:ind w:left="550" w:hanging="550"/>
        <w:jc w:val="both"/>
        <w:rPr>
          <w:rFonts w:ascii="Segoe UI" w:hAnsi="Segoe UI" w:cs="Segoe UI"/>
          <w:sz w:val="24"/>
        </w:rPr>
        <w:sectPr w:rsidR="00D278B6" w:rsidSect="005F6847">
          <w:pgSz w:w="11906" w:h="16838"/>
          <w:pgMar w:top="1077" w:right="1021" w:bottom="1021" w:left="1021" w:header="709" w:footer="709" w:gutter="0"/>
          <w:cols w:space="708"/>
          <w:docGrid w:linePitch="360"/>
        </w:sectPr>
      </w:pPr>
    </w:p>
    <w:p w14:paraId="4B52A46D"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lastRenderedPageBreak/>
        <w:t xml:space="preserve">Electronic recordings of meetings or conversations are not permitted unless a complainant’s own disability or medical needs require it.  Prior knowledge and consent of </w:t>
      </w:r>
      <w:r w:rsidRPr="00B861F9">
        <w:rPr>
          <w:rFonts w:ascii="Segoe UI" w:hAnsi="Segoe UI" w:cs="Segoe UI"/>
          <w:b/>
          <w:sz w:val="24"/>
          <w:u w:val="single"/>
        </w:rPr>
        <w:t>all</w:t>
      </w:r>
      <w:r w:rsidRPr="00B861F9">
        <w:rPr>
          <w:rFonts w:ascii="Segoe UI" w:hAnsi="Segoe UI" w:cs="Segoe UI"/>
          <w:sz w:val="24"/>
        </w:rPr>
        <w:t xml:space="preserve"> parties attending must be sought before the recording of the meeting takes place.  Consent will be recorded in any minutes taken.</w:t>
      </w:r>
    </w:p>
    <w:p w14:paraId="3C7AB7D3" w14:textId="77777777" w:rsidR="003A3536" w:rsidRPr="00B861F9" w:rsidRDefault="003A3536" w:rsidP="00B861F9">
      <w:pPr>
        <w:pStyle w:val="ListParagraph"/>
        <w:spacing w:after="0"/>
        <w:ind w:left="550" w:hanging="550"/>
        <w:jc w:val="both"/>
        <w:rPr>
          <w:rFonts w:ascii="Segoe UI" w:hAnsi="Segoe UI" w:cs="Segoe UI"/>
          <w:sz w:val="24"/>
        </w:rPr>
      </w:pPr>
    </w:p>
    <w:p w14:paraId="4AEAE568"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The complainant will have the opportunity to put their reasons for dissatisfaction and to e</w:t>
      </w:r>
      <w:r w:rsidR="006E67F4">
        <w:rPr>
          <w:rFonts w:ascii="Segoe UI" w:hAnsi="Segoe UI" w:cs="Segoe UI"/>
          <w:sz w:val="24"/>
        </w:rPr>
        <w:t>xpand</w:t>
      </w:r>
      <w:r w:rsidRPr="00B861F9">
        <w:rPr>
          <w:rFonts w:ascii="Segoe UI" w:hAnsi="Segoe UI" w:cs="Segoe UI"/>
          <w:sz w:val="24"/>
        </w:rPr>
        <w:t xml:space="preserve"> on </w:t>
      </w:r>
      <w:proofErr w:type="gramStart"/>
      <w:r w:rsidRPr="00B861F9">
        <w:rPr>
          <w:rFonts w:ascii="Segoe UI" w:hAnsi="Segoe UI" w:cs="Segoe UI"/>
          <w:sz w:val="24"/>
        </w:rPr>
        <w:t>them, but</w:t>
      </w:r>
      <w:proofErr w:type="gramEnd"/>
      <w:r w:rsidRPr="00B861F9">
        <w:rPr>
          <w:rFonts w:ascii="Segoe UI" w:hAnsi="Segoe UI" w:cs="Segoe UI"/>
          <w:sz w:val="24"/>
        </w:rPr>
        <w:t xml:space="preserve"> may not introduce </w:t>
      </w:r>
      <w:r w:rsidR="006E67F4">
        <w:rPr>
          <w:rFonts w:ascii="Segoe UI" w:hAnsi="Segoe UI" w:cs="Segoe UI"/>
          <w:sz w:val="24"/>
        </w:rPr>
        <w:t xml:space="preserve">new </w:t>
      </w:r>
      <w:r w:rsidRPr="00B861F9">
        <w:rPr>
          <w:rFonts w:ascii="Segoe UI" w:hAnsi="Segoe UI" w:cs="Segoe UI"/>
          <w:sz w:val="24"/>
        </w:rPr>
        <w:t xml:space="preserve">reasons that were not previously put in writing.  The </w:t>
      </w:r>
      <w:r w:rsidR="008E7886">
        <w:rPr>
          <w:rFonts w:ascii="Segoe UI" w:hAnsi="Segoe UI" w:cs="Segoe UI"/>
          <w:sz w:val="24"/>
        </w:rPr>
        <w:t>school</w:t>
      </w:r>
      <w:r w:rsidRPr="00B861F9">
        <w:rPr>
          <w:rFonts w:ascii="Segoe UI" w:hAnsi="Segoe UI" w:cs="Segoe UI"/>
          <w:sz w:val="24"/>
        </w:rPr>
        <w:t xml:space="preserve"> will have the opportunity to p</w:t>
      </w:r>
      <w:r w:rsidR="006E67F4">
        <w:rPr>
          <w:rFonts w:ascii="Segoe UI" w:hAnsi="Segoe UI" w:cs="Segoe UI"/>
          <w:sz w:val="24"/>
        </w:rPr>
        <w:t>resent</w:t>
      </w:r>
      <w:r w:rsidRPr="00B861F9">
        <w:rPr>
          <w:rFonts w:ascii="Segoe UI" w:hAnsi="Segoe UI" w:cs="Segoe UI"/>
          <w:sz w:val="24"/>
        </w:rPr>
        <w:t xml:space="preserve"> its </w:t>
      </w:r>
      <w:r w:rsidR="006E67F4">
        <w:rPr>
          <w:rFonts w:ascii="Segoe UI" w:hAnsi="Segoe UI" w:cs="Segoe UI"/>
          <w:sz w:val="24"/>
        </w:rPr>
        <w:t>case. E</w:t>
      </w:r>
      <w:r w:rsidRPr="00B861F9">
        <w:rPr>
          <w:rFonts w:ascii="Segoe UI" w:hAnsi="Segoe UI" w:cs="Segoe UI"/>
          <w:sz w:val="24"/>
        </w:rPr>
        <w:t>ach side, as well as the panel members, will be able to ask questions.</w:t>
      </w:r>
    </w:p>
    <w:p w14:paraId="306F92C3" w14:textId="77777777" w:rsidR="003A3536" w:rsidRPr="00B861F9" w:rsidRDefault="003A3536" w:rsidP="00B861F9">
      <w:pPr>
        <w:pStyle w:val="ListParagraph"/>
        <w:spacing w:after="0"/>
        <w:ind w:left="550" w:hanging="550"/>
        <w:jc w:val="both"/>
        <w:rPr>
          <w:rFonts w:ascii="Segoe UI" w:hAnsi="Segoe UI" w:cs="Segoe UI"/>
          <w:sz w:val="24"/>
        </w:rPr>
      </w:pPr>
    </w:p>
    <w:p w14:paraId="435DFD5C"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order of proceedings for a Stage </w:t>
      </w:r>
      <w:r w:rsidR="008E7886">
        <w:rPr>
          <w:rFonts w:ascii="Segoe UI" w:hAnsi="Segoe UI" w:cs="Segoe UI"/>
          <w:sz w:val="24"/>
        </w:rPr>
        <w:t xml:space="preserve">3 </w:t>
      </w:r>
      <w:r w:rsidRPr="00B861F9">
        <w:rPr>
          <w:rFonts w:ascii="Segoe UI" w:hAnsi="Segoe UI" w:cs="Segoe UI"/>
          <w:sz w:val="24"/>
        </w:rPr>
        <w:t>panel mee</w:t>
      </w:r>
      <w:r w:rsidR="005E5800" w:rsidRPr="00B861F9">
        <w:rPr>
          <w:rFonts w:ascii="Segoe UI" w:hAnsi="Segoe UI" w:cs="Segoe UI"/>
          <w:sz w:val="24"/>
        </w:rPr>
        <w:t>ting can be found at Appendix D.</w:t>
      </w:r>
    </w:p>
    <w:p w14:paraId="07CD86F2" w14:textId="77777777" w:rsidR="005E5800" w:rsidRPr="00B861F9" w:rsidRDefault="005E5800" w:rsidP="00B861F9">
      <w:pPr>
        <w:pStyle w:val="ListParagraph"/>
        <w:spacing w:after="0"/>
        <w:ind w:left="550" w:hanging="550"/>
        <w:jc w:val="both"/>
        <w:rPr>
          <w:rFonts w:ascii="Segoe UI" w:hAnsi="Segoe UI" w:cs="Segoe UI"/>
          <w:sz w:val="24"/>
        </w:rPr>
      </w:pPr>
    </w:p>
    <w:p w14:paraId="72BEA131"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The panel can request additional information from other sources if necessary.  All parties will receive copies of these papers at least 5 school days before the meeting.</w:t>
      </w:r>
    </w:p>
    <w:p w14:paraId="163AC63F" w14:textId="77777777" w:rsidR="003A3536" w:rsidRPr="00B861F9" w:rsidRDefault="003A3536" w:rsidP="00B861F9">
      <w:pPr>
        <w:pStyle w:val="ListParagraph"/>
        <w:spacing w:after="0"/>
        <w:ind w:left="550" w:hanging="550"/>
        <w:jc w:val="both"/>
        <w:rPr>
          <w:rFonts w:ascii="Segoe UI" w:hAnsi="Segoe UI" w:cs="Segoe UI"/>
          <w:sz w:val="24"/>
        </w:rPr>
      </w:pPr>
    </w:p>
    <w:p w14:paraId="67D412A9"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complainant will be entitled to bring a companion along to provide support.  They are there to provide support, rather than to speak on the complainant’s behalf, and will not usually be permitted to speak during the meeting except with the permission of the Chair. </w:t>
      </w:r>
    </w:p>
    <w:p w14:paraId="4DDCCAF0" w14:textId="77777777" w:rsidR="003A3536" w:rsidRPr="00B861F9" w:rsidRDefault="003A3536" w:rsidP="006C45B9">
      <w:pPr>
        <w:pStyle w:val="ListParagraph"/>
        <w:spacing w:after="0"/>
        <w:ind w:left="550" w:hanging="550"/>
        <w:contextualSpacing w:val="0"/>
        <w:jc w:val="both"/>
        <w:rPr>
          <w:rFonts w:ascii="Segoe UI" w:hAnsi="Segoe UI" w:cs="Segoe UI"/>
          <w:sz w:val="24"/>
        </w:rPr>
      </w:pPr>
    </w:p>
    <w:p w14:paraId="2A624875"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If the complainant fails to attend on the day without compelling reasons, their complaint will be judged to be withdrawn, and the matter closed from the Trust’s perspective.</w:t>
      </w:r>
    </w:p>
    <w:p w14:paraId="1782803B" w14:textId="77777777" w:rsidR="003A3536" w:rsidRPr="00B861F9" w:rsidRDefault="003A3536" w:rsidP="00B861F9">
      <w:pPr>
        <w:pStyle w:val="ListParagraph"/>
        <w:spacing w:after="0"/>
        <w:ind w:left="550" w:hanging="550"/>
        <w:jc w:val="both"/>
        <w:rPr>
          <w:rFonts w:ascii="Segoe UI" w:hAnsi="Segoe UI" w:cs="Segoe UI"/>
          <w:sz w:val="24"/>
        </w:rPr>
      </w:pPr>
    </w:p>
    <w:p w14:paraId="047E151B"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Should the person representing the </w:t>
      </w:r>
      <w:r w:rsidR="008E7886">
        <w:rPr>
          <w:rFonts w:ascii="Segoe UI" w:hAnsi="Segoe UI" w:cs="Segoe UI"/>
          <w:sz w:val="24"/>
        </w:rPr>
        <w:t>school</w:t>
      </w:r>
      <w:r w:rsidRPr="00B861F9">
        <w:rPr>
          <w:rFonts w:ascii="Segoe UI" w:hAnsi="Segoe UI" w:cs="Segoe UI"/>
          <w:sz w:val="24"/>
        </w:rPr>
        <w:t xml:space="preserve"> and/or the complainant wish to invite relevant witnesses to present their evidence directly to the panel and to be questioned</w:t>
      </w:r>
      <w:r w:rsidR="008E7886">
        <w:rPr>
          <w:rFonts w:ascii="Segoe UI" w:hAnsi="Segoe UI" w:cs="Segoe UI"/>
          <w:sz w:val="24"/>
        </w:rPr>
        <w:t>,</w:t>
      </w:r>
      <w:r w:rsidRPr="00B861F9">
        <w:rPr>
          <w:rFonts w:ascii="Segoe UI" w:hAnsi="Segoe UI" w:cs="Segoe UI"/>
          <w:sz w:val="24"/>
        </w:rPr>
        <w:t xml:space="preserve"> they should inform the </w:t>
      </w:r>
      <w:r w:rsidR="008E7886">
        <w:rPr>
          <w:rFonts w:ascii="Segoe UI" w:hAnsi="Segoe UI" w:cs="Segoe UI"/>
          <w:sz w:val="24"/>
        </w:rPr>
        <w:t>C</w:t>
      </w:r>
      <w:r w:rsidRPr="00B861F9">
        <w:rPr>
          <w:rFonts w:ascii="Segoe UI" w:hAnsi="Segoe UI" w:cs="Segoe UI"/>
          <w:sz w:val="24"/>
        </w:rPr>
        <w:t xml:space="preserve">lerk to the panel of this at least 5 </w:t>
      </w:r>
      <w:proofErr w:type="gramStart"/>
      <w:r w:rsidRPr="00B861F9">
        <w:rPr>
          <w:rFonts w:ascii="Segoe UI" w:hAnsi="Segoe UI" w:cs="Segoe UI"/>
          <w:sz w:val="24"/>
        </w:rPr>
        <w:t>school working</w:t>
      </w:r>
      <w:proofErr w:type="gramEnd"/>
      <w:r w:rsidRPr="00B861F9">
        <w:rPr>
          <w:rFonts w:ascii="Segoe UI" w:hAnsi="Segoe UI" w:cs="Segoe UI"/>
          <w:sz w:val="24"/>
        </w:rPr>
        <w:t xml:space="preserve"> days before the hearing. </w:t>
      </w:r>
      <w:r w:rsidR="000874E9">
        <w:rPr>
          <w:rFonts w:ascii="Segoe UI" w:hAnsi="Segoe UI" w:cs="Segoe UI"/>
          <w:sz w:val="24"/>
        </w:rPr>
        <w:t xml:space="preserve">School or </w:t>
      </w:r>
      <w:r w:rsidR="008E7886">
        <w:rPr>
          <w:rFonts w:ascii="Segoe UI" w:hAnsi="Segoe UI" w:cs="Segoe UI"/>
          <w:sz w:val="24"/>
        </w:rPr>
        <w:t>T</w:t>
      </w:r>
      <w:r w:rsidR="000874E9">
        <w:rPr>
          <w:rFonts w:ascii="Segoe UI" w:hAnsi="Segoe UI" w:cs="Segoe UI"/>
          <w:sz w:val="24"/>
        </w:rPr>
        <w:t xml:space="preserve">rust staff cannot be compelled to attend. </w:t>
      </w:r>
      <w:r w:rsidRPr="00B861F9">
        <w:rPr>
          <w:rFonts w:ascii="Segoe UI" w:hAnsi="Segoe UI" w:cs="Segoe UI"/>
          <w:sz w:val="24"/>
        </w:rPr>
        <w:t>Whether the panel allows such witnesses to be invited to the hearing will be decided by the Chair.  Witnesses should attend the meeting only while they give their statement and take questions.</w:t>
      </w:r>
    </w:p>
    <w:p w14:paraId="73FC4CBA" w14:textId="77777777" w:rsidR="003A3536" w:rsidRPr="00B861F9" w:rsidRDefault="003A3536" w:rsidP="00B861F9">
      <w:pPr>
        <w:pStyle w:val="ListParagraph"/>
        <w:spacing w:after="0"/>
        <w:ind w:left="550" w:hanging="550"/>
        <w:jc w:val="both"/>
        <w:rPr>
          <w:rFonts w:ascii="Segoe UI" w:hAnsi="Segoe UI" w:cs="Segoe UI"/>
          <w:sz w:val="24"/>
        </w:rPr>
      </w:pPr>
    </w:p>
    <w:p w14:paraId="311863F2" w14:textId="77777777" w:rsidR="00760BAE" w:rsidRDefault="00760BAE" w:rsidP="00B861F9">
      <w:pPr>
        <w:pStyle w:val="ListParagraph"/>
        <w:numPr>
          <w:ilvl w:val="1"/>
          <w:numId w:val="4"/>
        </w:numPr>
        <w:spacing w:after="0"/>
        <w:ind w:left="550" w:hanging="550"/>
        <w:jc w:val="both"/>
        <w:rPr>
          <w:rFonts w:ascii="Segoe UI" w:hAnsi="Segoe UI" w:cs="Segoe UI"/>
          <w:sz w:val="24"/>
        </w:rPr>
      </w:pPr>
      <w:proofErr w:type="gramStart"/>
      <w:r w:rsidRPr="00B861F9">
        <w:rPr>
          <w:rFonts w:ascii="Segoe UI" w:hAnsi="Segoe UI" w:cs="Segoe UI"/>
          <w:sz w:val="24"/>
        </w:rPr>
        <w:t>As a general rule</w:t>
      </w:r>
      <w:proofErr w:type="gramEnd"/>
      <w:r w:rsidRPr="00B861F9">
        <w:rPr>
          <w:rFonts w:ascii="Segoe UI" w:hAnsi="Segoe UI" w:cs="Segoe UI"/>
          <w:sz w:val="24"/>
        </w:rPr>
        <w:t>, no evidence or witnesses previously undisclosed should be introduced into the meeting by any of the participants.  If either party wishes to do so</w:t>
      </w:r>
      <w:r w:rsidR="008E7886">
        <w:rPr>
          <w:rFonts w:ascii="Segoe UI" w:hAnsi="Segoe UI" w:cs="Segoe UI"/>
          <w:sz w:val="24"/>
        </w:rPr>
        <w:t>,</w:t>
      </w:r>
      <w:r w:rsidRPr="00B861F9">
        <w:rPr>
          <w:rFonts w:ascii="Segoe UI" w:hAnsi="Segoe UI" w:cs="Segoe UI"/>
          <w:sz w:val="24"/>
        </w:rPr>
        <w:t xml:space="preserve"> the hearing will be adjourned so that the other party has a fair opportunity to consider and respond to the new evidence.</w:t>
      </w:r>
    </w:p>
    <w:p w14:paraId="0FBF15CE" w14:textId="77777777" w:rsidR="003925A6" w:rsidRPr="00B861F9" w:rsidRDefault="003925A6" w:rsidP="005C78C9">
      <w:pPr>
        <w:pStyle w:val="ListParagraph"/>
        <w:spacing w:after="0"/>
        <w:ind w:left="550"/>
        <w:jc w:val="both"/>
        <w:rPr>
          <w:rFonts w:ascii="Segoe UI" w:hAnsi="Segoe UI" w:cs="Segoe UI"/>
          <w:sz w:val="24"/>
        </w:rPr>
      </w:pPr>
    </w:p>
    <w:p w14:paraId="30B43FFA"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Other than in exceptional circumstances</w:t>
      </w:r>
      <w:r w:rsidR="008E7886">
        <w:rPr>
          <w:rFonts w:ascii="Segoe UI" w:hAnsi="Segoe UI" w:cs="Segoe UI"/>
          <w:sz w:val="24"/>
        </w:rPr>
        <w:t>,</w:t>
      </w:r>
      <w:r w:rsidRPr="00B861F9">
        <w:rPr>
          <w:rFonts w:ascii="Segoe UI" w:hAnsi="Segoe UI" w:cs="Segoe UI"/>
          <w:sz w:val="24"/>
        </w:rPr>
        <w:t xml:space="preserve"> pupils or other children/young people will not be permitted to attend panel meetings.</w:t>
      </w:r>
    </w:p>
    <w:p w14:paraId="0E071FE2" w14:textId="77777777" w:rsidR="003A3536" w:rsidRPr="00B861F9" w:rsidRDefault="003A3536" w:rsidP="00B861F9">
      <w:pPr>
        <w:pStyle w:val="ListParagraph"/>
        <w:spacing w:after="0"/>
        <w:ind w:left="550" w:hanging="550"/>
        <w:jc w:val="both"/>
        <w:rPr>
          <w:rFonts w:ascii="Segoe UI" w:hAnsi="Segoe UI" w:cs="Segoe UI"/>
          <w:sz w:val="24"/>
        </w:rPr>
      </w:pPr>
    </w:p>
    <w:p w14:paraId="425ECE35" w14:textId="77777777" w:rsidR="00D278B6" w:rsidRDefault="00D278B6" w:rsidP="00B861F9">
      <w:pPr>
        <w:pStyle w:val="ListParagraph"/>
        <w:numPr>
          <w:ilvl w:val="1"/>
          <w:numId w:val="4"/>
        </w:numPr>
        <w:spacing w:after="0"/>
        <w:ind w:left="550" w:hanging="550"/>
        <w:jc w:val="both"/>
        <w:rPr>
          <w:rFonts w:ascii="Segoe UI" w:hAnsi="Segoe UI" w:cs="Segoe UI"/>
          <w:sz w:val="24"/>
        </w:rPr>
        <w:sectPr w:rsidR="00D278B6" w:rsidSect="005F6847">
          <w:pgSz w:w="11906" w:h="16838"/>
          <w:pgMar w:top="1077" w:right="1021" w:bottom="1021" w:left="1021" w:header="709" w:footer="709" w:gutter="0"/>
          <w:cols w:space="708"/>
          <w:docGrid w:linePitch="360"/>
        </w:sectPr>
      </w:pPr>
    </w:p>
    <w:p w14:paraId="4A19AE6E"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lastRenderedPageBreak/>
        <w:t xml:space="preserve">The person who investigated the matter at Stage </w:t>
      </w:r>
      <w:r w:rsidR="008E7886">
        <w:rPr>
          <w:rFonts w:ascii="Segoe UI" w:hAnsi="Segoe UI" w:cs="Segoe UI"/>
          <w:sz w:val="24"/>
        </w:rPr>
        <w:t>2</w:t>
      </w:r>
      <w:r w:rsidRPr="00B861F9">
        <w:rPr>
          <w:rFonts w:ascii="Segoe UI" w:hAnsi="Segoe UI" w:cs="Segoe UI"/>
          <w:sz w:val="24"/>
        </w:rPr>
        <w:t xml:space="preserve"> may be accompanied by someone from the Trust </w:t>
      </w:r>
      <w:r w:rsidR="008E7886">
        <w:rPr>
          <w:rFonts w:ascii="Segoe UI" w:hAnsi="Segoe UI" w:cs="Segoe UI"/>
          <w:sz w:val="24"/>
        </w:rPr>
        <w:t>C</w:t>
      </w:r>
      <w:r w:rsidRPr="00B861F9">
        <w:rPr>
          <w:rFonts w:ascii="Segoe UI" w:hAnsi="Segoe UI" w:cs="Segoe UI"/>
          <w:sz w:val="24"/>
        </w:rPr>
        <w:t xml:space="preserve">entral </w:t>
      </w:r>
      <w:r w:rsidR="008E7886">
        <w:rPr>
          <w:rFonts w:ascii="Segoe UI" w:hAnsi="Segoe UI" w:cs="Segoe UI"/>
          <w:sz w:val="24"/>
        </w:rPr>
        <w:t>T</w:t>
      </w:r>
      <w:r w:rsidRPr="00B861F9">
        <w:rPr>
          <w:rFonts w:ascii="Segoe UI" w:hAnsi="Segoe UI" w:cs="Segoe UI"/>
          <w:sz w:val="24"/>
        </w:rPr>
        <w:t>eam.</w:t>
      </w:r>
    </w:p>
    <w:p w14:paraId="5645905F" w14:textId="77777777" w:rsidR="003A3536" w:rsidRPr="00B861F9" w:rsidRDefault="003A3536" w:rsidP="00B861F9">
      <w:pPr>
        <w:pStyle w:val="ListParagraph"/>
        <w:spacing w:after="0"/>
        <w:ind w:left="550" w:hanging="550"/>
        <w:jc w:val="both"/>
        <w:rPr>
          <w:rFonts w:ascii="Segoe UI" w:hAnsi="Segoe UI" w:cs="Segoe UI"/>
          <w:sz w:val="24"/>
        </w:rPr>
      </w:pPr>
    </w:p>
    <w:p w14:paraId="45C06141"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meeting will be </w:t>
      </w:r>
      <w:proofErr w:type="spellStart"/>
      <w:r w:rsidRPr="00B861F9">
        <w:rPr>
          <w:rFonts w:ascii="Segoe UI" w:hAnsi="Segoe UI" w:cs="Segoe UI"/>
          <w:sz w:val="24"/>
        </w:rPr>
        <w:t>minuted</w:t>
      </w:r>
      <w:proofErr w:type="spellEnd"/>
      <w:r w:rsidRPr="00B861F9">
        <w:rPr>
          <w:rFonts w:ascii="Segoe UI" w:hAnsi="Segoe UI" w:cs="Segoe UI"/>
          <w:sz w:val="24"/>
        </w:rPr>
        <w:t xml:space="preserve">, usually by one of the Trust’s </w:t>
      </w:r>
      <w:r w:rsidR="008E7886">
        <w:rPr>
          <w:rFonts w:ascii="Segoe UI" w:hAnsi="Segoe UI" w:cs="Segoe UI"/>
          <w:sz w:val="24"/>
        </w:rPr>
        <w:t>C</w:t>
      </w:r>
      <w:r w:rsidRPr="00B861F9">
        <w:rPr>
          <w:rFonts w:ascii="Segoe UI" w:hAnsi="Segoe UI" w:cs="Segoe UI"/>
          <w:sz w:val="24"/>
        </w:rPr>
        <w:t xml:space="preserve">lerks, or an external </w:t>
      </w:r>
      <w:r w:rsidR="008E7886">
        <w:rPr>
          <w:rFonts w:ascii="Segoe UI" w:hAnsi="Segoe UI" w:cs="Segoe UI"/>
          <w:sz w:val="24"/>
        </w:rPr>
        <w:t>C</w:t>
      </w:r>
      <w:r w:rsidRPr="00B861F9">
        <w:rPr>
          <w:rFonts w:ascii="Segoe UI" w:hAnsi="Segoe UI" w:cs="Segoe UI"/>
          <w:sz w:val="24"/>
        </w:rPr>
        <w:t>lerk may be appointed.  The panel may make findings and recommendations and a copy of those findings and recommendations will be sent by electronic mail or otherwise to the complainant</w:t>
      </w:r>
      <w:r w:rsidR="00D97974">
        <w:rPr>
          <w:rFonts w:ascii="Segoe UI" w:hAnsi="Segoe UI" w:cs="Segoe UI"/>
          <w:sz w:val="24"/>
        </w:rPr>
        <w:t>, the Headteacher and Chair of the Local Governing Body at the school where the complaint was made, the Trust Complaints Coordinator/Manager,</w:t>
      </w:r>
      <w:r w:rsidRPr="00B861F9">
        <w:rPr>
          <w:rFonts w:ascii="Segoe UI" w:hAnsi="Segoe UI" w:cs="Segoe UI"/>
          <w:sz w:val="24"/>
        </w:rPr>
        <w:t xml:space="preserve"> and where relevant, the person complained about.</w:t>
      </w:r>
    </w:p>
    <w:p w14:paraId="005FE52A" w14:textId="77777777" w:rsidR="003A3536" w:rsidRPr="00B861F9" w:rsidRDefault="003A3536" w:rsidP="00B861F9">
      <w:pPr>
        <w:pStyle w:val="ListParagraph"/>
        <w:spacing w:after="0"/>
        <w:ind w:left="550" w:hanging="550"/>
        <w:jc w:val="both"/>
        <w:rPr>
          <w:rFonts w:ascii="Segoe UI" w:hAnsi="Segoe UI" w:cs="Segoe UI"/>
          <w:sz w:val="24"/>
        </w:rPr>
      </w:pPr>
    </w:p>
    <w:p w14:paraId="79E73AF8" w14:textId="77777777" w:rsidR="00760BAE"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The following people will be entitled to attend the panel meeting: panel members; an advisor to the panel who may also take notes of the meeting, or may be accompanied by a minute taker</w:t>
      </w:r>
      <w:r w:rsidR="00371D8B">
        <w:rPr>
          <w:rFonts w:ascii="Segoe UI" w:hAnsi="Segoe UI" w:cs="Segoe UI"/>
          <w:sz w:val="24"/>
        </w:rPr>
        <w:t xml:space="preserve"> (Clerk)</w:t>
      </w:r>
      <w:r w:rsidRPr="00B861F9">
        <w:rPr>
          <w:rFonts w:ascii="Segoe UI" w:hAnsi="Segoe UI" w:cs="Segoe UI"/>
          <w:sz w:val="24"/>
        </w:rPr>
        <w:t xml:space="preserve">; the complainant(s) and their companion if they choose to bring one; the </w:t>
      </w:r>
      <w:r w:rsidR="008E7886">
        <w:rPr>
          <w:rFonts w:ascii="Segoe UI" w:hAnsi="Segoe UI" w:cs="Segoe UI"/>
          <w:sz w:val="24"/>
        </w:rPr>
        <w:t>I</w:t>
      </w:r>
      <w:r w:rsidRPr="00B861F9">
        <w:rPr>
          <w:rFonts w:ascii="Segoe UI" w:hAnsi="Segoe UI" w:cs="Segoe UI"/>
          <w:sz w:val="24"/>
        </w:rPr>
        <w:t>nvestiga</w:t>
      </w:r>
      <w:r w:rsidR="008E7886">
        <w:rPr>
          <w:rFonts w:ascii="Segoe UI" w:hAnsi="Segoe UI" w:cs="Segoe UI"/>
          <w:sz w:val="24"/>
        </w:rPr>
        <w:t>ting Officer</w:t>
      </w:r>
      <w:r w:rsidRPr="00B861F9">
        <w:rPr>
          <w:rFonts w:ascii="Segoe UI" w:hAnsi="Segoe UI" w:cs="Segoe UI"/>
          <w:sz w:val="24"/>
        </w:rPr>
        <w:t xml:space="preserve"> and their companion if they choose to bring one; the Headteacher at the </w:t>
      </w:r>
      <w:r w:rsidR="008E7886">
        <w:rPr>
          <w:rFonts w:ascii="Segoe UI" w:hAnsi="Segoe UI" w:cs="Segoe UI"/>
          <w:sz w:val="24"/>
        </w:rPr>
        <w:t xml:space="preserve">school </w:t>
      </w:r>
      <w:r w:rsidRPr="00B861F9">
        <w:rPr>
          <w:rFonts w:ascii="Segoe UI" w:hAnsi="Segoe UI" w:cs="Segoe UI"/>
          <w:sz w:val="24"/>
        </w:rPr>
        <w:t>concerned if appropriate; any witnesses (for the duration of their evidence).</w:t>
      </w:r>
    </w:p>
    <w:p w14:paraId="36CE3D92" w14:textId="77777777" w:rsidR="006C45B9" w:rsidRPr="006C45B9" w:rsidRDefault="006C45B9" w:rsidP="006C45B9">
      <w:pPr>
        <w:spacing w:after="0"/>
        <w:jc w:val="both"/>
        <w:rPr>
          <w:rFonts w:ascii="Segoe UI" w:hAnsi="Segoe UI" w:cs="Segoe UI"/>
          <w:sz w:val="24"/>
        </w:rPr>
      </w:pPr>
    </w:p>
    <w:p w14:paraId="211CED79" w14:textId="77777777" w:rsidR="003925A6" w:rsidRPr="00B024C5" w:rsidRDefault="003925A6" w:rsidP="00B024C5">
      <w:pPr>
        <w:pStyle w:val="ListParagraph"/>
        <w:numPr>
          <w:ilvl w:val="1"/>
          <w:numId w:val="4"/>
        </w:numPr>
        <w:spacing w:after="0"/>
        <w:ind w:left="550" w:hanging="550"/>
        <w:jc w:val="both"/>
        <w:rPr>
          <w:rFonts w:ascii="Segoe UI" w:hAnsi="Segoe UI" w:cs="Segoe UI"/>
          <w:sz w:val="24"/>
        </w:rPr>
      </w:pPr>
      <w:r w:rsidRPr="00B024C5">
        <w:rPr>
          <w:rFonts w:ascii="Segoe UI" w:hAnsi="Segoe UI" w:cs="Segoe UI"/>
          <w:sz w:val="24"/>
        </w:rPr>
        <w:t xml:space="preserve">The committee will consider the complaint and all the evidence </w:t>
      </w:r>
      <w:proofErr w:type="gramStart"/>
      <w:r w:rsidRPr="00B024C5">
        <w:rPr>
          <w:rFonts w:ascii="Segoe UI" w:hAnsi="Segoe UI" w:cs="Segoe UI"/>
          <w:sz w:val="24"/>
        </w:rPr>
        <w:t>presented,</w:t>
      </w:r>
      <w:proofErr w:type="gramEnd"/>
      <w:r w:rsidRPr="00B024C5">
        <w:rPr>
          <w:rFonts w:ascii="Segoe UI" w:hAnsi="Segoe UI" w:cs="Segoe UI"/>
          <w:sz w:val="24"/>
        </w:rPr>
        <w:t xml:space="preserve"> the focus of the meeting will be on the investigation process followed at </w:t>
      </w:r>
      <w:r w:rsidR="00371D8B">
        <w:rPr>
          <w:rFonts w:ascii="Segoe UI" w:hAnsi="Segoe UI" w:cs="Segoe UI"/>
          <w:sz w:val="24"/>
        </w:rPr>
        <w:t>S</w:t>
      </w:r>
      <w:r w:rsidRPr="00B024C5">
        <w:rPr>
          <w:rFonts w:ascii="Segoe UI" w:hAnsi="Segoe UI" w:cs="Segoe UI"/>
          <w:sz w:val="24"/>
        </w:rPr>
        <w:t>tage 2. The complainant is expected to set out why they feel that the investigation was flawed, or why the wrong conclusion was reached. The committee can:</w:t>
      </w:r>
    </w:p>
    <w:p w14:paraId="6DCEEFDB" w14:textId="77777777" w:rsidR="003925A6" w:rsidRPr="00B024C5" w:rsidRDefault="003925A6" w:rsidP="003925A6">
      <w:pPr>
        <w:pStyle w:val="ListParagraph"/>
        <w:widowControl w:val="0"/>
        <w:numPr>
          <w:ilvl w:val="0"/>
          <w:numId w:val="20"/>
        </w:numPr>
        <w:tabs>
          <w:tab w:val="left" w:pos="-8651"/>
        </w:tabs>
        <w:suppressAutoHyphens/>
        <w:overflowPunct w:val="0"/>
        <w:autoSpaceDE w:val="0"/>
        <w:autoSpaceDN w:val="0"/>
        <w:spacing w:before="120" w:after="0" w:line="360" w:lineRule="auto"/>
        <w:contextualSpacing w:val="0"/>
        <w:textAlignment w:val="baseline"/>
        <w:rPr>
          <w:rFonts w:ascii="Segoe UI" w:hAnsi="Segoe UI" w:cs="Segoe UI"/>
          <w:sz w:val="24"/>
        </w:rPr>
      </w:pPr>
      <w:r w:rsidRPr="00B024C5">
        <w:rPr>
          <w:rFonts w:ascii="Segoe UI" w:hAnsi="Segoe UI" w:cs="Segoe UI"/>
          <w:sz w:val="24"/>
        </w:rPr>
        <w:t>uphold the complaint in whole or in part</w:t>
      </w:r>
    </w:p>
    <w:p w14:paraId="36D4878A" w14:textId="77777777" w:rsidR="003925A6" w:rsidRPr="00B024C5" w:rsidRDefault="003925A6" w:rsidP="003925A6">
      <w:pPr>
        <w:pStyle w:val="ListParagraph"/>
        <w:widowControl w:val="0"/>
        <w:numPr>
          <w:ilvl w:val="0"/>
          <w:numId w:val="20"/>
        </w:numPr>
        <w:tabs>
          <w:tab w:val="left" w:pos="-8651"/>
        </w:tabs>
        <w:suppressAutoHyphens/>
        <w:overflowPunct w:val="0"/>
        <w:autoSpaceDE w:val="0"/>
        <w:autoSpaceDN w:val="0"/>
        <w:spacing w:before="120" w:after="0" w:line="360" w:lineRule="auto"/>
        <w:contextualSpacing w:val="0"/>
        <w:textAlignment w:val="baseline"/>
        <w:rPr>
          <w:rFonts w:ascii="Segoe UI" w:hAnsi="Segoe UI" w:cs="Segoe UI"/>
          <w:sz w:val="24"/>
        </w:rPr>
      </w:pPr>
      <w:r w:rsidRPr="00B024C5">
        <w:rPr>
          <w:rFonts w:ascii="Segoe UI" w:hAnsi="Segoe UI" w:cs="Segoe UI"/>
          <w:sz w:val="24"/>
        </w:rPr>
        <w:t>dismiss the complaint in whole or in part</w:t>
      </w:r>
    </w:p>
    <w:p w14:paraId="12609107" w14:textId="77777777" w:rsidR="003925A6" w:rsidRPr="00B024C5" w:rsidRDefault="00071A2D" w:rsidP="003925A6">
      <w:pPr>
        <w:widowControl w:val="0"/>
        <w:tabs>
          <w:tab w:val="left" w:pos="567"/>
        </w:tabs>
        <w:overflowPunct w:val="0"/>
        <w:autoSpaceDE w:val="0"/>
        <w:spacing w:before="120" w:after="0" w:line="360" w:lineRule="auto"/>
        <w:rPr>
          <w:rFonts w:ascii="Segoe UI" w:hAnsi="Segoe UI" w:cs="Segoe UI"/>
          <w:sz w:val="24"/>
        </w:rPr>
      </w:pPr>
      <w:r>
        <w:rPr>
          <w:rFonts w:ascii="Segoe UI" w:hAnsi="Segoe UI" w:cs="Segoe UI"/>
          <w:sz w:val="24"/>
        </w:rPr>
        <w:tab/>
      </w:r>
      <w:r w:rsidR="003925A6" w:rsidRPr="00B024C5">
        <w:rPr>
          <w:rFonts w:ascii="Segoe UI" w:hAnsi="Segoe UI" w:cs="Segoe UI"/>
          <w:sz w:val="24"/>
        </w:rPr>
        <w:t>If the complaint is upheld in whole or in part, the committee will:</w:t>
      </w:r>
    </w:p>
    <w:p w14:paraId="1DA86F7E" w14:textId="77777777" w:rsidR="003925A6" w:rsidRPr="00B024C5" w:rsidRDefault="003925A6" w:rsidP="003925A6">
      <w:pPr>
        <w:pStyle w:val="ListParagraph"/>
        <w:widowControl w:val="0"/>
        <w:numPr>
          <w:ilvl w:val="0"/>
          <w:numId w:val="21"/>
        </w:numPr>
        <w:tabs>
          <w:tab w:val="left" w:pos="-8640"/>
          <w:tab w:val="left" w:pos="-8509"/>
        </w:tabs>
        <w:suppressAutoHyphens/>
        <w:overflowPunct w:val="0"/>
        <w:autoSpaceDE w:val="0"/>
        <w:autoSpaceDN w:val="0"/>
        <w:spacing w:before="120" w:after="0" w:line="360" w:lineRule="auto"/>
        <w:contextualSpacing w:val="0"/>
        <w:textAlignment w:val="baseline"/>
        <w:rPr>
          <w:rFonts w:ascii="Segoe UI" w:hAnsi="Segoe UI" w:cs="Segoe UI"/>
          <w:sz w:val="24"/>
        </w:rPr>
      </w:pPr>
      <w:r w:rsidRPr="00B024C5">
        <w:rPr>
          <w:rFonts w:ascii="Segoe UI" w:hAnsi="Segoe UI" w:cs="Segoe UI"/>
          <w:sz w:val="24"/>
        </w:rPr>
        <w:t>decide on the appropriate action to be taken to resolve the complaint</w:t>
      </w:r>
    </w:p>
    <w:p w14:paraId="61CA0638" w14:textId="77777777" w:rsidR="003925A6" w:rsidRPr="00B024C5" w:rsidRDefault="003925A6" w:rsidP="008E7886">
      <w:pPr>
        <w:pStyle w:val="ListParagraph"/>
        <w:widowControl w:val="0"/>
        <w:numPr>
          <w:ilvl w:val="0"/>
          <w:numId w:val="21"/>
        </w:numPr>
        <w:tabs>
          <w:tab w:val="left" w:pos="-8640"/>
          <w:tab w:val="left" w:pos="-8509"/>
        </w:tabs>
        <w:suppressAutoHyphens/>
        <w:overflowPunct w:val="0"/>
        <w:autoSpaceDE w:val="0"/>
        <w:autoSpaceDN w:val="0"/>
        <w:spacing w:before="120" w:after="0"/>
        <w:contextualSpacing w:val="0"/>
        <w:textAlignment w:val="baseline"/>
        <w:rPr>
          <w:rFonts w:ascii="Segoe UI" w:hAnsi="Segoe UI" w:cs="Segoe UI"/>
          <w:sz w:val="24"/>
        </w:rPr>
      </w:pPr>
      <w:r w:rsidRPr="00B024C5">
        <w:rPr>
          <w:rFonts w:ascii="Segoe UI" w:hAnsi="Segoe UI" w:cs="Segoe UI"/>
          <w:sz w:val="24"/>
        </w:rPr>
        <w:t xml:space="preserve">where appropriate, recommend changes to the </w:t>
      </w:r>
      <w:r w:rsidR="008E7886">
        <w:rPr>
          <w:rFonts w:ascii="Segoe UI" w:hAnsi="Segoe UI" w:cs="Segoe UI"/>
          <w:sz w:val="24"/>
        </w:rPr>
        <w:t>school</w:t>
      </w:r>
      <w:r w:rsidRPr="00B024C5">
        <w:rPr>
          <w:rFonts w:ascii="Segoe UI" w:hAnsi="Segoe UI" w:cs="Segoe UI"/>
          <w:sz w:val="24"/>
        </w:rPr>
        <w:t>’s</w:t>
      </w:r>
      <w:r w:rsidR="00371D8B">
        <w:rPr>
          <w:rFonts w:ascii="Segoe UI" w:hAnsi="Segoe UI" w:cs="Segoe UI"/>
          <w:sz w:val="24"/>
        </w:rPr>
        <w:t>/Central Team’s</w:t>
      </w:r>
      <w:r w:rsidRPr="00B024C5">
        <w:rPr>
          <w:rFonts w:ascii="Segoe UI" w:hAnsi="Segoe UI" w:cs="Segoe UI"/>
          <w:sz w:val="24"/>
        </w:rPr>
        <w:t xml:space="preserve"> systems or procedures to prevent similar issues in the future</w:t>
      </w:r>
    </w:p>
    <w:p w14:paraId="1E5D7D32" w14:textId="77777777" w:rsidR="003A3536" w:rsidRPr="00B024C5" w:rsidRDefault="003A3536" w:rsidP="00B024C5">
      <w:pPr>
        <w:spacing w:after="0"/>
        <w:jc w:val="both"/>
        <w:rPr>
          <w:rFonts w:ascii="Segoe UI" w:hAnsi="Segoe UI" w:cs="Segoe UI"/>
          <w:sz w:val="24"/>
        </w:rPr>
      </w:pPr>
    </w:p>
    <w:p w14:paraId="03989B65" w14:textId="77777777" w:rsidR="00D278B6" w:rsidRDefault="00760BAE" w:rsidP="00F17320">
      <w:pPr>
        <w:pStyle w:val="ListParagraph"/>
        <w:numPr>
          <w:ilvl w:val="1"/>
          <w:numId w:val="4"/>
        </w:numPr>
        <w:spacing w:after="0"/>
        <w:ind w:left="550" w:hanging="550"/>
        <w:jc w:val="both"/>
        <w:rPr>
          <w:rFonts w:ascii="Segoe UI" w:hAnsi="Segoe UI" w:cs="Segoe UI"/>
          <w:sz w:val="24"/>
        </w:rPr>
        <w:sectPr w:rsidR="00D278B6" w:rsidSect="005F6847">
          <w:pgSz w:w="11906" w:h="16838"/>
          <w:pgMar w:top="1077" w:right="1021" w:bottom="1021" w:left="1021" w:header="709" w:footer="709" w:gutter="0"/>
          <w:cols w:space="708"/>
          <w:docGrid w:linePitch="360"/>
        </w:sectPr>
      </w:pPr>
      <w:r w:rsidRPr="00E619D3">
        <w:rPr>
          <w:rFonts w:ascii="Segoe UI" w:hAnsi="Segoe UI" w:cs="Segoe UI"/>
          <w:sz w:val="24"/>
        </w:rPr>
        <w:t>All parties will withdraw, other than the panel members, the advisor to the panel and the note taker</w:t>
      </w:r>
      <w:r w:rsidR="008E7886">
        <w:rPr>
          <w:rFonts w:ascii="Segoe UI" w:hAnsi="Segoe UI" w:cs="Segoe UI"/>
          <w:sz w:val="24"/>
        </w:rPr>
        <w:t xml:space="preserve"> (Clerk)</w:t>
      </w:r>
      <w:r w:rsidRPr="00E619D3">
        <w:rPr>
          <w:rFonts w:ascii="Segoe UI" w:hAnsi="Segoe UI" w:cs="Segoe UI"/>
          <w:sz w:val="24"/>
        </w:rPr>
        <w:t xml:space="preserve">, while the panel reaches a conclusion.  The panel may conclude that the complaint is upheld or rejected in </w:t>
      </w:r>
      <w:proofErr w:type="gramStart"/>
      <w:r w:rsidRPr="00E619D3">
        <w:rPr>
          <w:rFonts w:ascii="Segoe UI" w:hAnsi="Segoe UI" w:cs="Segoe UI"/>
          <w:sz w:val="24"/>
        </w:rPr>
        <w:t>full, or</w:t>
      </w:r>
      <w:proofErr w:type="gramEnd"/>
      <w:r w:rsidRPr="00E619D3">
        <w:rPr>
          <w:rFonts w:ascii="Segoe UI" w:hAnsi="Segoe UI" w:cs="Segoe UI"/>
          <w:sz w:val="24"/>
        </w:rPr>
        <w:t xml:space="preserve"> upheld in part.  The panel will also consider whether there is any appropriate action to be taken to resolve the complaint, and whether changes to </w:t>
      </w:r>
      <w:r w:rsidR="008E7886">
        <w:rPr>
          <w:rFonts w:ascii="Segoe UI" w:hAnsi="Segoe UI" w:cs="Segoe UI"/>
          <w:sz w:val="24"/>
        </w:rPr>
        <w:t>school</w:t>
      </w:r>
      <w:r w:rsidRPr="00E619D3">
        <w:rPr>
          <w:rFonts w:ascii="Segoe UI" w:hAnsi="Segoe UI" w:cs="Segoe UI"/>
          <w:sz w:val="24"/>
        </w:rPr>
        <w:t xml:space="preserve"> or Trust procedures in the future may be necessary. In </w:t>
      </w:r>
      <w:r w:rsidR="00F17320" w:rsidRPr="00E619D3">
        <w:rPr>
          <w:rFonts w:ascii="Segoe UI" w:hAnsi="Segoe UI" w:cs="Segoe UI"/>
          <w:sz w:val="24"/>
        </w:rPr>
        <w:t>addition,</w:t>
      </w:r>
      <w:r w:rsidRPr="00E619D3">
        <w:rPr>
          <w:rFonts w:ascii="Segoe UI" w:hAnsi="Segoe UI" w:cs="Segoe UI"/>
          <w:sz w:val="24"/>
        </w:rPr>
        <w:t xml:space="preserve"> the panel will </w:t>
      </w:r>
      <w:proofErr w:type="gramStart"/>
      <w:r w:rsidRPr="00E619D3">
        <w:rPr>
          <w:rFonts w:ascii="Segoe UI" w:hAnsi="Segoe UI" w:cs="Segoe UI"/>
          <w:sz w:val="24"/>
        </w:rPr>
        <w:t>take into account</w:t>
      </w:r>
      <w:proofErr w:type="gramEnd"/>
      <w:r w:rsidRPr="00E619D3">
        <w:rPr>
          <w:rFonts w:ascii="Segoe UI" w:hAnsi="Segoe UI" w:cs="Segoe UI"/>
          <w:sz w:val="24"/>
        </w:rPr>
        <w:t xml:space="preserve"> whether the complaint has been handled properly and reasonabl</w:t>
      </w:r>
      <w:r w:rsidR="00371D8B">
        <w:rPr>
          <w:rFonts w:ascii="Segoe UI" w:hAnsi="Segoe UI" w:cs="Segoe UI"/>
          <w:sz w:val="24"/>
        </w:rPr>
        <w:t>y</w:t>
      </w:r>
      <w:r w:rsidRPr="00E619D3">
        <w:rPr>
          <w:rFonts w:ascii="Segoe UI" w:hAnsi="Segoe UI" w:cs="Segoe UI"/>
          <w:sz w:val="24"/>
        </w:rPr>
        <w:t xml:space="preserve"> in accordance with this procedure, and whether the Stage 2 outcome was reasonable and appropriate.   If time constraints or other factors mean that a decision </w:t>
      </w:r>
    </w:p>
    <w:p w14:paraId="108E15F6" w14:textId="77777777" w:rsidR="00760BAE" w:rsidRPr="00E619D3" w:rsidRDefault="00760BAE" w:rsidP="00D278B6">
      <w:pPr>
        <w:pStyle w:val="ListParagraph"/>
        <w:spacing w:after="0"/>
        <w:ind w:left="550"/>
        <w:jc w:val="both"/>
        <w:rPr>
          <w:rFonts w:ascii="Segoe UI" w:hAnsi="Segoe UI" w:cs="Segoe UI"/>
          <w:sz w:val="24"/>
        </w:rPr>
      </w:pPr>
      <w:r w:rsidRPr="00E619D3">
        <w:rPr>
          <w:rFonts w:ascii="Segoe UI" w:hAnsi="Segoe UI" w:cs="Segoe UI"/>
          <w:sz w:val="24"/>
        </w:rPr>
        <w:lastRenderedPageBreak/>
        <w:t xml:space="preserve">cannot be reached immediately, then the panel will reconvene as soon as possible.  This subsequent meeting will include panel members, the advisor to the panel and note taker </w:t>
      </w:r>
      <w:r w:rsidR="008E7886">
        <w:rPr>
          <w:rFonts w:ascii="Segoe UI" w:hAnsi="Segoe UI" w:cs="Segoe UI"/>
          <w:sz w:val="24"/>
        </w:rPr>
        <w:t xml:space="preserve">(Clerk) </w:t>
      </w:r>
      <w:proofErr w:type="gramStart"/>
      <w:r w:rsidRPr="00E619D3">
        <w:rPr>
          <w:rFonts w:ascii="Segoe UI" w:hAnsi="Segoe UI" w:cs="Segoe UI"/>
          <w:sz w:val="24"/>
        </w:rPr>
        <w:t>only, and</w:t>
      </w:r>
      <w:proofErr w:type="gramEnd"/>
      <w:r w:rsidRPr="00E619D3">
        <w:rPr>
          <w:rFonts w:ascii="Segoe UI" w:hAnsi="Segoe UI" w:cs="Segoe UI"/>
          <w:sz w:val="24"/>
        </w:rPr>
        <w:t xml:space="preserve"> may take place via an electronic meeting platform such as Teams.  The outcome and the reasons for the panel’s decision will be communicated in writing to all </w:t>
      </w:r>
      <w:r w:rsidR="00F17320" w:rsidRPr="00E619D3">
        <w:rPr>
          <w:rFonts w:ascii="Segoe UI" w:hAnsi="Segoe UI" w:cs="Segoe UI"/>
          <w:sz w:val="24"/>
        </w:rPr>
        <w:t>relevant parties</w:t>
      </w:r>
      <w:r w:rsidRPr="00E619D3">
        <w:rPr>
          <w:rFonts w:ascii="Segoe UI" w:hAnsi="Segoe UI" w:cs="Segoe UI"/>
          <w:sz w:val="24"/>
        </w:rPr>
        <w:t xml:space="preserve"> </w:t>
      </w:r>
      <w:r w:rsidR="00D97974">
        <w:rPr>
          <w:rFonts w:ascii="Segoe UI" w:hAnsi="Segoe UI" w:cs="Segoe UI"/>
          <w:sz w:val="24"/>
        </w:rPr>
        <w:t xml:space="preserve">(as stated in 8.18) </w:t>
      </w:r>
      <w:r w:rsidRPr="00E619D3">
        <w:rPr>
          <w:rFonts w:ascii="Segoe UI" w:hAnsi="Segoe UI" w:cs="Segoe UI"/>
          <w:sz w:val="24"/>
        </w:rPr>
        <w:t xml:space="preserve">within </w:t>
      </w:r>
      <w:r w:rsidR="00BC5977">
        <w:rPr>
          <w:rFonts w:ascii="Segoe UI" w:hAnsi="Segoe UI" w:cs="Segoe UI"/>
          <w:sz w:val="24"/>
        </w:rPr>
        <w:t>7</w:t>
      </w:r>
      <w:r w:rsidR="00DE6885">
        <w:rPr>
          <w:rFonts w:ascii="Segoe UI" w:hAnsi="Segoe UI" w:cs="Segoe UI"/>
          <w:sz w:val="24"/>
        </w:rPr>
        <w:t xml:space="preserve"> </w:t>
      </w:r>
      <w:r w:rsidRPr="00E619D3">
        <w:rPr>
          <w:rFonts w:ascii="Segoe UI" w:hAnsi="Segoe UI" w:cs="Segoe UI"/>
          <w:sz w:val="24"/>
        </w:rPr>
        <w:t>schoo</w:t>
      </w:r>
      <w:r w:rsidR="008E7886">
        <w:rPr>
          <w:rFonts w:ascii="Segoe UI" w:hAnsi="Segoe UI" w:cs="Segoe UI"/>
          <w:sz w:val="24"/>
        </w:rPr>
        <w:t>l</w:t>
      </w:r>
      <w:r w:rsidRPr="00E619D3">
        <w:rPr>
          <w:rFonts w:ascii="Segoe UI" w:hAnsi="Segoe UI" w:cs="Segoe UI"/>
          <w:sz w:val="24"/>
        </w:rPr>
        <w:t xml:space="preserve"> days of the hearing, other than in exceptional circumstance</w:t>
      </w:r>
      <w:r w:rsidR="009F77B9">
        <w:rPr>
          <w:rFonts w:ascii="Segoe UI" w:hAnsi="Segoe UI" w:cs="Segoe UI"/>
          <w:sz w:val="24"/>
        </w:rPr>
        <w:t>s</w:t>
      </w:r>
      <w:r w:rsidRPr="00E619D3">
        <w:rPr>
          <w:rFonts w:ascii="Segoe UI" w:hAnsi="Segoe UI" w:cs="Segoe UI"/>
          <w:sz w:val="24"/>
        </w:rPr>
        <w:t>.</w:t>
      </w:r>
    </w:p>
    <w:p w14:paraId="35ED2E8C" w14:textId="77777777" w:rsidR="00760BAE" w:rsidRPr="00191A6C" w:rsidRDefault="00760BAE" w:rsidP="00081919">
      <w:pPr>
        <w:pStyle w:val="Heading1"/>
        <w:numPr>
          <w:ilvl w:val="0"/>
          <w:numId w:val="4"/>
        </w:numPr>
        <w:ind w:left="567" w:hanging="567"/>
        <w:rPr>
          <w:rFonts w:cs="Segoe UI"/>
        </w:rPr>
      </w:pPr>
      <w:bookmarkStart w:id="64" w:name="_Toc169707750"/>
      <w:bookmarkStart w:id="65" w:name="_Toc172213810"/>
      <w:r w:rsidRPr="00191A6C">
        <w:rPr>
          <w:rFonts w:cs="Segoe UI"/>
        </w:rPr>
        <w:t>Record Keeping</w:t>
      </w:r>
      <w:bookmarkEnd w:id="64"/>
      <w:bookmarkEnd w:id="65"/>
    </w:p>
    <w:p w14:paraId="671F82D4" w14:textId="4C4C5149" w:rsidR="00760BAE" w:rsidRPr="00B861F9" w:rsidRDefault="00760BAE" w:rsidP="00B861F9">
      <w:pPr>
        <w:pStyle w:val="ListParagraph"/>
        <w:numPr>
          <w:ilvl w:val="1"/>
          <w:numId w:val="4"/>
        </w:numPr>
        <w:spacing w:before="320" w:after="0"/>
        <w:ind w:left="550" w:hanging="550"/>
        <w:jc w:val="both"/>
        <w:rPr>
          <w:rFonts w:ascii="Segoe UI" w:hAnsi="Segoe UI" w:cs="Segoe UI"/>
          <w:sz w:val="24"/>
        </w:rPr>
      </w:pPr>
      <w:r w:rsidRPr="00B861F9">
        <w:rPr>
          <w:rFonts w:ascii="Segoe UI" w:hAnsi="Segoe UI" w:cs="Segoe UI"/>
          <w:sz w:val="24"/>
        </w:rPr>
        <w:t xml:space="preserve">A digital record will be kept of all complaints that were resolved at Stages </w:t>
      </w:r>
      <w:r w:rsidR="008E7886">
        <w:rPr>
          <w:rFonts w:ascii="Segoe UI" w:hAnsi="Segoe UI" w:cs="Segoe UI"/>
          <w:sz w:val="24"/>
        </w:rPr>
        <w:t>2</w:t>
      </w:r>
      <w:r w:rsidRPr="00B861F9">
        <w:rPr>
          <w:rFonts w:ascii="Segoe UI" w:hAnsi="Segoe UI" w:cs="Segoe UI"/>
          <w:sz w:val="24"/>
        </w:rPr>
        <w:t xml:space="preserve"> or </w:t>
      </w:r>
      <w:r w:rsidR="008E7886">
        <w:rPr>
          <w:rFonts w:ascii="Segoe UI" w:hAnsi="Segoe UI" w:cs="Segoe UI"/>
          <w:sz w:val="24"/>
        </w:rPr>
        <w:t>3</w:t>
      </w:r>
      <w:r w:rsidRPr="00B861F9">
        <w:rPr>
          <w:rFonts w:ascii="Segoe UI" w:hAnsi="Segoe UI" w:cs="Segoe UI"/>
          <w:sz w:val="24"/>
        </w:rPr>
        <w:t xml:space="preserve"> of the </w:t>
      </w:r>
      <w:proofErr w:type="gramStart"/>
      <w:r w:rsidRPr="00B861F9">
        <w:rPr>
          <w:rFonts w:ascii="Segoe UI" w:hAnsi="Segoe UI" w:cs="Segoe UI"/>
          <w:sz w:val="24"/>
        </w:rPr>
        <w:t>complaints</w:t>
      </w:r>
      <w:proofErr w:type="gramEnd"/>
      <w:r w:rsidRPr="00B861F9">
        <w:rPr>
          <w:rFonts w:ascii="Segoe UI" w:hAnsi="Segoe UI" w:cs="Segoe UI"/>
          <w:sz w:val="24"/>
        </w:rPr>
        <w:t xml:space="preserve"> procedure for a period of </w:t>
      </w:r>
      <w:r w:rsidR="002E6EE8">
        <w:rPr>
          <w:rFonts w:ascii="Segoe UI" w:hAnsi="Segoe UI" w:cs="Segoe UI"/>
          <w:sz w:val="24"/>
        </w:rPr>
        <w:t>6</w:t>
      </w:r>
      <w:r w:rsidRPr="00B861F9">
        <w:rPr>
          <w:rFonts w:ascii="Segoe UI" w:hAnsi="Segoe UI" w:cs="Segoe UI"/>
          <w:sz w:val="24"/>
        </w:rPr>
        <w:t xml:space="preserve"> years.  Records will contain details of the stage at which the complaint was resolved, closed, or withdrawn.  The action taken by the </w:t>
      </w:r>
      <w:r w:rsidR="008E7886">
        <w:rPr>
          <w:rFonts w:ascii="Segoe UI" w:hAnsi="Segoe UI" w:cs="Segoe UI"/>
          <w:sz w:val="24"/>
        </w:rPr>
        <w:t>school</w:t>
      </w:r>
      <w:r w:rsidRPr="00B861F9">
        <w:rPr>
          <w:rFonts w:ascii="Segoe UI" w:hAnsi="Segoe UI" w:cs="Segoe UI"/>
          <w:sz w:val="24"/>
        </w:rPr>
        <w:t xml:space="preserve"> or the Trust </w:t>
      </w:r>
      <w:proofErr w:type="gramStart"/>
      <w:r w:rsidRPr="00B861F9">
        <w:rPr>
          <w:rFonts w:ascii="Segoe UI" w:hAnsi="Segoe UI" w:cs="Segoe UI"/>
          <w:sz w:val="24"/>
        </w:rPr>
        <w:t>as a result of</w:t>
      </w:r>
      <w:proofErr w:type="gramEnd"/>
      <w:r w:rsidRPr="00B861F9">
        <w:rPr>
          <w:rFonts w:ascii="Segoe UI" w:hAnsi="Segoe UI" w:cs="Segoe UI"/>
          <w:sz w:val="24"/>
        </w:rPr>
        <w:t xml:space="preserve"> a complaint (regardless of whether it is upheld) will also be recorded.</w:t>
      </w:r>
    </w:p>
    <w:p w14:paraId="3EEAF447" w14:textId="77777777" w:rsidR="005E5800" w:rsidRPr="00191A6C" w:rsidRDefault="00760BAE" w:rsidP="00081919">
      <w:pPr>
        <w:pStyle w:val="Heading1"/>
        <w:numPr>
          <w:ilvl w:val="0"/>
          <w:numId w:val="4"/>
        </w:numPr>
        <w:ind w:left="567" w:hanging="567"/>
        <w:rPr>
          <w:rFonts w:cs="Segoe UI"/>
        </w:rPr>
      </w:pPr>
      <w:bookmarkStart w:id="66" w:name="_Toc169707751"/>
      <w:bookmarkStart w:id="67" w:name="_Toc172213811"/>
      <w:r w:rsidRPr="00191A6C">
        <w:rPr>
          <w:rFonts w:cs="Segoe UI"/>
        </w:rPr>
        <w:t>Confidentiality</w:t>
      </w:r>
      <w:bookmarkEnd w:id="66"/>
      <w:bookmarkEnd w:id="67"/>
    </w:p>
    <w:p w14:paraId="56AA2BE5" w14:textId="77777777" w:rsidR="00B861F9" w:rsidRPr="00B861F9" w:rsidRDefault="00B861F9" w:rsidP="00B861F9">
      <w:pPr>
        <w:pStyle w:val="ListParagraph"/>
        <w:numPr>
          <w:ilvl w:val="0"/>
          <w:numId w:val="17"/>
        </w:numPr>
        <w:jc w:val="both"/>
        <w:rPr>
          <w:rFonts w:ascii="Segoe UI" w:hAnsi="Segoe UI" w:cs="Segoe UI"/>
          <w:vanish/>
          <w:sz w:val="24"/>
        </w:rPr>
      </w:pPr>
    </w:p>
    <w:p w14:paraId="5962E3CE" w14:textId="77777777" w:rsidR="00B861F9" w:rsidRPr="00B861F9" w:rsidRDefault="00B861F9" w:rsidP="00B861F9">
      <w:pPr>
        <w:pStyle w:val="ListParagraph"/>
        <w:numPr>
          <w:ilvl w:val="0"/>
          <w:numId w:val="17"/>
        </w:numPr>
        <w:jc w:val="both"/>
        <w:rPr>
          <w:rFonts w:ascii="Segoe UI" w:hAnsi="Segoe UI" w:cs="Segoe UI"/>
          <w:vanish/>
          <w:sz w:val="24"/>
        </w:rPr>
      </w:pPr>
    </w:p>
    <w:p w14:paraId="41CA3A17" w14:textId="77777777" w:rsidR="00B861F9" w:rsidRPr="00B861F9" w:rsidRDefault="00B861F9" w:rsidP="00B861F9">
      <w:pPr>
        <w:pStyle w:val="ListParagraph"/>
        <w:numPr>
          <w:ilvl w:val="0"/>
          <w:numId w:val="17"/>
        </w:numPr>
        <w:jc w:val="both"/>
        <w:rPr>
          <w:rFonts w:ascii="Segoe UI" w:hAnsi="Segoe UI" w:cs="Segoe UI"/>
          <w:vanish/>
          <w:sz w:val="24"/>
        </w:rPr>
      </w:pPr>
    </w:p>
    <w:p w14:paraId="06235F8C" w14:textId="77777777" w:rsidR="00B861F9" w:rsidRPr="00B861F9" w:rsidRDefault="00B861F9" w:rsidP="00B861F9">
      <w:pPr>
        <w:pStyle w:val="ListParagraph"/>
        <w:numPr>
          <w:ilvl w:val="0"/>
          <w:numId w:val="17"/>
        </w:numPr>
        <w:jc w:val="both"/>
        <w:rPr>
          <w:rFonts w:ascii="Segoe UI" w:hAnsi="Segoe UI" w:cs="Segoe UI"/>
          <w:vanish/>
          <w:sz w:val="24"/>
        </w:rPr>
      </w:pPr>
    </w:p>
    <w:p w14:paraId="16153383" w14:textId="77777777" w:rsidR="00B861F9" w:rsidRPr="00B861F9" w:rsidRDefault="00B861F9" w:rsidP="00B861F9">
      <w:pPr>
        <w:pStyle w:val="ListParagraph"/>
        <w:numPr>
          <w:ilvl w:val="0"/>
          <w:numId w:val="17"/>
        </w:numPr>
        <w:jc w:val="both"/>
        <w:rPr>
          <w:rFonts w:ascii="Segoe UI" w:hAnsi="Segoe UI" w:cs="Segoe UI"/>
          <w:vanish/>
          <w:sz w:val="24"/>
        </w:rPr>
      </w:pPr>
    </w:p>
    <w:p w14:paraId="4665DE2A" w14:textId="77777777" w:rsidR="00B861F9" w:rsidRPr="00B861F9" w:rsidRDefault="00B861F9" w:rsidP="00B861F9">
      <w:pPr>
        <w:pStyle w:val="ListParagraph"/>
        <w:numPr>
          <w:ilvl w:val="0"/>
          <w:numId w:val="17"/>
        </w:numPr>
        <w:jc w:val="both"/>
        <w:rPr>
          <w:rFonts w:ascii="Segoe UI" w:hAnsi="Segoe UI" w:cs="Segoe UI"/>
          <w:vanish/>
          <w:sz w:val="24"/>
        </w:rPr>
      </w:pPr>
    </w:p>
    <w:p w14:paraId="4D08C63A" w14:textId="77777777" w:rsidR="00B861F9" w:rsidRPr="00B861F9" w:rsidRDefault="00B861F9" w:rsidP="00B861F9">
      <w:pPr>
        <w:pStyle w:val="ListParagraph"/>
        <w:numPr>
          <w:ilvl w:val="0"/>
          <w:numId w:val="17"/>
        </w:numPr>
        <w:jc w:val="both"/>
        <w:rPr>
          <w:rFonts w:ascii="Segoe UI" w:hAnsi="Segoe UI" w:cs="Segoe UI"/>
          <w:vanish/>
          <w:sz w:val="24"/>
        </w:rPr>
      </w:pPr>
    </w:p>
    <w:p w14:paraId="64A97828" w14:textId="77777777" w:rsidR="00B861F9" w:rsidRPr="00B861F9" w:rsidRDefault="00B861F9" w:rsidP="00B861F9">
      <w:pPr>
        <w:pStyle w:val="ListParagraph"/>
        <w:numPr>
          <w:ilvl w:val="0"/>
          <w:numId w:val="17"/>
        </w:numPr>
        <w:jc w:val="both"/>
        <w:rPr>
          <w:rFonts w:ascii="Segoe UI" w:hAnsi="Segoe UI" w:cs="Segoe UI"/>
          <w:vanish/>
          <w:sz w:val="24"/>
        </w:rPr>
      </w:pPr>
    </w:p>
    <w:p w14:paraId="5473959C" w14:textId="77777777" w:rsidR="00B861F9" w:rsidRPr="00B861F9" w:rsidRDefault="00B861F9" w:rsidP="00B861F9">
      <w:pPr>
        <w:pStyle w:val="ListParagraph"/>
        <w:numPr>
          <w:ilvl w:val="0"/>
          <w:numId w:val="17"/>
        </w:numPr>
        <w:jc w:val="both"/>
        <w:rPr>
          <w:rFonts w:ascii="Segoe UI" w:hAnsi="Segoe UI" w:cs="Segoe UI"/>
          <w:vanish/>
          <w:sz w:val="24"/>
        </w:rPr>
      </w:pPr>
    </w:p>
    <w:p w14:paraId="713F5DE8" w14:textId="77777777" w:rsidR="00B861F9" w:rsidRPr="00B861F9" w:rsidRDefault="00B861F9" w:rsidP="00B861F9">
      <w:pPr>
        <w:pStyle w:val="ListParagraph"/>
        <w:numPr>
          <w:ilvl w:val="0"/>
          <w:numId w:val="17"/>
        </w:numPr>
        <w:jc w:val="both"/>
        <w:rPr>
          <w:rFonts w:ascii="Segoe UI" w:hAnsi="Segoe UI" w:cs="Segoe UI"/>
          <w:vanish/>
          <w:sz w:val="24"/>
        </w:rPr>
      </w:pPr>
    </w:p>
    <w:p w14:paraId="27027E20" w14:textId="77777777" w:rsidR="00760BAE" w:rsidRPr="00B861F9" w:rsidRDefault="00760BAE" w:rsidP="00B861F9">
      <w:pPr>
        <w:pStyle w:val="ListParagraph"/>
        <w:numPr>
          <w:ilvl w:val="1"/>
          <w:numId w:val="17"/>
        </w:numPr>
        <w:spacing w:before="320" w:after="0"/>
        <w:ind w:left="550" w:hanging="550"/>
        <w:contextualSpacing w:val="0"/>
        <w:jc w:val="both"/>
        <w:rPr>
          <w:rFonts w:ascii="Segoe UI" w:hAnsi="Segoe UI" w:cs="Segoe UI"/>
          <w:sz w:val="24"/>
        </w:rPr>
      </w:pPr>
      <w:r w:rsidRPr="00B861F9">
        <w:rPr>
          <w:rFonts w:ascii="Segoe UI" w:hAnsi="Segoe UI" w:cs="Segoe UI"/>
          <w:sz w:val="24"/>
        </w:rPr>
        <w:t xml:space="preserve">Correspondence, statements and records relating to individual complaints will be kept </w:t>
      </w:r>
      <w:r w:rsidR="005E5800" w:rsidRPr="00B861F9">
        <w:rPr>
          <w:rFonts w:ascii="Segoe UI" w:hAnsi="Segoe UI" w:cs="Segoe UI"/>
          <w:sz w:val="24"/>
        </w:rPr>
        <w:t xml:space="preserve">    </w:t>
      </w:r>
      <w:r w:rsidRPr="00B861F9">
        <w:rPr>
          <w:rFonts w:ascii="Segoe UI" w:hAnsi="Segoe UI" w:cs="Segoe UI"/>
          <w:sz w:val="24"/>
        </w:rPr>
        <w:t>confidential except where the Secretary of State or a body conducting an inspection under Section 109 of the Education and Skills 2008 Act requests access to them.</w:t>
      </w:r>
    </w:p>
    <w:p w14:paraId="25AD5A62" w14:textId="77777777" w:rsidR="005E5800" w:rsidRPr="00081919" w:rsidRDefault="00760BAE" w:rsidP="00081919">
      <w:pPr>
        <w:pStyle w:val="Heading1"/>
        <w:numPr>
          <w:ilvl w:val="0"/>
          <w:numId w:val="17"/>
        </w:numPr>
        <w:ind w:left="567" w:hanging="567"/>
        <w:rPr>
          <w:rFonts w:cs="Segoe UI"/>
        </w:rPr>
      </w:pPr>
      <w:bookmarkStart w:id="68" w:name="_Toc169707752"/>
      <w:bookmarkStart w:id="69" w:name="_Toc172213812"/>
      <w:r w:rsidRPr="00191A6C">
        <w:rPr>
          <w:rFonts w:cs="Segoe UI"/>
        </w:rPr>
        <w:t>Department for Education (DfE)</w:t>
      </w:r>
      <w:bookmarkEnd w:id="68"/>
      <w:bookmarkEnd w:id="69"/>
    </w:p>
    <w:p w14:paraId="06712364" w14:textId="77777777" w:rsidR="00760BAE" w:rsidRDefault="00760BAE" w:rsidP="00081919">
      <w:pPr>
        <w:pStyle w:val="ListParagraph"/>
        <w:numPr>
          <w:ilvl w:val="1"/>
          <w:numId w:val="17"/>
        </w:numPr>
        <w:spacing w:before="320" w:after="0"/>
        <w:ind w:left="550" w:hanging="550"/>
        <w:jc w:val="both"/>
        <w:rPr>
          <w:rFonts w:ascii="Segoe UI" w:hAnsi="Segoe UI" w:cs="Segoe UI"/>
          <w:sz w:val="24"/>
        </w:rPr>
      </w:pPr>
      <w:r w:rsidRPr="00081919">
        <w:rPr>
          <w:rFonts w:ascii="Segoe UI" w:hAnsi="Segoe UI" w:cs="Segoe UI"/>
          <w:sz w:val="24"/>
        </w:rPr>
        <w:t xml:space="preserve">Although the decision of the panel is final under this procedure, if you consider that the </w:t>
      </w:r>
      <w:r w:rsidR="008E7886">
        <w:rPr>
          <w:rFonts w:ascii="Segoe UI" w:hAnsi="Segoe UI" w:cs="Segoe UI"/>
          <w:sz w:val="24"/>
        </w:rPr>
        <w:t>school</w:t>
      </w:r>
      <w:r w:rsidRPr="00081919">
        <w:rPr>
          <w:rFonts w:ascii="Segoe UI" w:hAnsi="Segoe UI" w:cs="Segoe UI"/>
          <w:sz w:val="24"/>
        </w:rPr>
        <w:t xml:space="preserve"> or Trust or their representatives did not handle your complaint in line with the published complaints procedure or they are proposing to act unreasonably, or have failed to carry out their statutory </w:t>
      </w:r>
      <w:r w:rsidR="000F6333" w:rsidRPr="00081919">
        <w:rPr>
          <w:rFonts w:ascii="Segoe UI" w:hAnsi="Segoe UI" w:cs="Segoe UI"/>
          <w:sz w:val="24"/>
        </w:rPr>
        <w:t>duties</w:t>
      </w:r>
      <w:r w:rsidR="000F6333">
        <w:rPr>
          <w:rFonts w:ascii="Segoe UI" w:hAnsi="Segoe UI" w:cs="Segoe UI"/>
          <w:sz w:val="24"/>
        </w:rPr>
        <w:t>,</w:t>
      </w:r>
      <w:r w:rsidR="000F6333" w:rsidRPr="00081919">
        <w:rPr>
          <w:rFonts w:ascii="Segoe UI" w:hAnsi="Segoe UI" w:cs="Segoe UI"/>
          <w:sz w:val="24"/>
        </w:rPr>
        <w:t xml:space="preserve"> you</w:t>
      </w:r>
      <w:r w:rsidRPr="00081919">
        <w:rPr>
          <w:rFonts w:ascii="Segoe UI" w:hAnsi="Segoe UI" w:cs="Segoe UI"/>
          <w:sz w:val="24"/>
        </w:rPr>
        <w:t xml:space="preserve"> may refer your complaint to the Education &amp; Skills Funding Agency (ESFA) online at</w:t>
      </w:r>
      <w:r w:rsidR="00081919">
        <w:rPr>
          <w:rFonts w:ascii="Segoe UI" w:hAnsi="Segoe UI" w:cs="Segoe UI"/>
          <w:sz w:val="24"/>
        </w:rPr>
        <w:t>:</w:t>
      </w:r>
    </w:p>
    <w:p w14:paraId="3D67793D" w14:textId="77777777" w:rsidR="00081919" w:rsidRPr="00081919" w:rsidRDefault="00081919" w:rsidP="0075003F">
      <w:pPr>
        <w:pStyle w:val="ListParagraph"/>
        <w:spacing w:before="320" w:after="0" w:line="240" w:lineRule="auto"/>
        <w:ind w:left="550"/>
        <w:jc w:val="both"/>
        <w:rPr>
          <w:rFonts w:ascii="Segoe UI" w:hAnsi="Segoe UI" w:cs="Segoe UI"/>
          <w:sz w:val="24"/>
        </w:rPr>
      </w:pPr>
    </w:p>
    <w:p w14:paraId="45A2DEB2" w14:textId="77777777" w:rsidR="00760BAE" w:rsidRPr="00081919" w:rsidRDefault="00760BAE" w:rsidP="00081919">
      <w:pPr>
        <w:spacing w:after="0"/>
        <w:ind w:left="550"/>
        <w:jc w:val="both"/>
        <w:rPr>
          <w:rFonts w:ascii="Segoe UI" w:hAnsi="Segoe UI" w:cs="Segoe UI"/>
          <w:sz w:val="24"/>
        </w:rPr>
      </w:pPr>
      <w:hyperlink r:id="rId11" w:history="1">
        <w:r w:rsidRPr="00081919">
          <w:rPr>
            <w:rStyle w:val="Hyperlink"/>
            <w:rFonts w:ascii="Segoe UI" w:hAnsi="Segoe UI" w:cs="Segoe UI"/>
            <w:sz w:val="24"/>
          </w:rPr>
          <w:t>www.education.gov.uk/contactus</w:t>
        </w:r>
      </w:hyperlink>
    </w:p>
    <w:p w14:paraId="14461BB9" w14:textId="77777777" w:rsidR="008E7886" w:rsidRPr="0075003F" w:rsidRDefault="008E7886" w:rsidP="0075003F">
      <w:pPr>
        <w:spacing w:after="0" w:line="240" w:lineRule="auto"/>
        <w:ind w:left="550"/>
        <w:jc w:val="both"/>
        <w:rPr>
          <w:rFonts w:ascii="Segoe UI" w:hAnsi="Segoe UI" w:cs="Segoe UI"/>
          <w:sz w:val="12"/>
        </w:rPr>
      </w:pPr>
    </w:p>
    <w:p w14:paraId="60A23F81" w14:textId="77777777" w:rsidR="00760BAE" w:rsidRPr="00081919" w:rsidRDefault="00760BAE" w:rsidP="00081919">
      <w:pPr>
        <w:spacing w:after="0"/>
        <w:ind w:left="550"/>
        <w:jc w:val="both"/>
        <w:rPr>
          <w:rFonts w:ascii="Segoe UI" w:hAnsi="Segoe UI" w:cs="Segoe UI"/>
          <w:sz w:val="24"/>
        </w:rPr>
      </w:pPr>
      <w:r w:rsidRPr="00081919">
        <w:rPr>
          <w:rFonts w:ascii="Segoe UI" w:hAnsi="Segoe UI" w:cs="Segoe UI"/>
          <w:sz w:val="24"/>
        </w:rPr>
        <w:t xml:space="preserve">by telephone </w:t>
      </w:r>
      <w:proofErr w:type="gramStart"/>
      <w:r w:rsidRPr="00081919">
        <w:rPr>
          <w:rFonts w:ascii="Segoe UI" w:hAnsi="Segoe UI" w:cs="Segoe UI"/>
          <w:sz w:val="24"/>
        </w:rPr>
        <w:t>on:</w:t>
      </w:r>
      <w:proofErr w:type="gramEnd"/>
      <w:r w:rsidRPr="00081919">
        <w:rPr>
          <w:rFonts w:ascii="Segoe UI" w:hAnsi="Segoe UI" w:cs="Segoe UI"/>
          <w:sz w:val="24"/>
        </w:rPr>
        <w:t xml:space="preserve"> 0370 000 2288</w:t>
      </w:r>
    </w:p>
    <w:p w14:paraId="4B6B13A6" w14:textId="77777777" w:rsidR="008E7886" w:rsidRPr="0075003F" w:rsidRDefault="008E7886" w:rsidP="0075003F">
      <w:pPr>
        <w:spacing w:after="0" w:line="240" w:lineRule="auto"/>
        <w:ind w:left="550"/>
        <w:jc w:val="both"/>
        <w:rPr>
          <w:rFonts w:ascii="Segoe UI" w:hAnsi="Segoe UI" w:cs="Segoe UI"/>
          <w:sz w:val="2"/>
        </w:rPr>
      </w:pPr>
    </w:p>
    <w:p w14:paraId="65DDB4B3" w14:textId="77777777" w:rsidR="00760BAE" w:rsidRDefault="00760BAE" w:rsidP="00081919">
      <w:pPr>
        <w:spacing w:after="0"/>
        <w:ind w:left="550"/>
        <w:jc w:val="both"/>
        <w:rPr>
          <w:rFonts w:ascii="Segoe UI" w:hAnsi="Segoe UI" w:cs="Segoe UI"/>
          <w:sz w:val="24"/>
        </w:rPr>
      </w:pPr>
      <w:r w:rsidRPr="00081919">
        <w:rPr>
          <w:rFonts w:ascii="Segoe UI" w:hAnsi="Segoe UI" w:cs="Segoe UI"/>
          <w:sz w:val="24"/>
        </w:rPr>
        <w:t>or by writing to:</w:t>
      </w:r>
    </w:p>
    <w:p w14:paraId="056A185D" w14:textId="77777777" w:rsidR="0028564E" w:rsidRDefault="0028564E" w:rsidP="0075003F">
      <w:pPr>
        <w:spacing w:after="0" w:line="240" w:lineRule="auto"/>
        <w:ind w:left="550"/>
        <w:jc w:val="both"/>
        <w:rPr>
          <w:rFonts w:ascii="Segoe UI" w:hAnsi="Segoe UI" w:cs="Segoe UI"/>
          <w:sz w:val="24"/>
        </w:rPr>
      </w:pPr>
    </w:p>
    <w:p w14:paraId="52355963" w14:textId="77777777" w:rsidR="0028564E" w:rsidRDefault="0028564E" w:rsidP="00081919">
      <w:pPr>
        <w:spacing w:after="0"/>
        <w:ind w:left="550"/>
        <w:jc w:val="both"/>
        <w:rPr>
          <w:rFonts w:ascii="Segoe UI" w:hAnsi="Segoe UI" w:cs="Segoe UI"/>
          <w:sz w:val="24"/>
        </w:rPr>
      </w:pPr>
      <w:r>
        <w:rPr>
          <w:rFonts w:ascii="Segoe UI" w:hAnsi="Segoe UI" w:cs="Segoe UI"/>
          <w:sz w:val="24"/>
        </w:rPr>
        <w:t>Academy Complaints and Compliance Unit</w:t>
      </w:r>
    </w:p>
    <w:p w14:paraId="63B30E3E" w14:textId="77777777" w:rsidR="0028564E" w:rsidRDefault="0028564E" w:rsidP="00081919">
      <w:pPr>
        <w:spacing w:after="0"/>
        <w:ind w:left="550"/>
        <w:jc w:val="both"/>
        <w:rPr>
          <w:rFonts w:ascii="Segoe UI" w:hAnsi="Segoe UI" w:cs="Segoe UI"/>
          <w:sz w:val="24"/>
        </w:rPr>
      </w:pPr>
      <w:r>
        <w:rPr>
          <w:rFonts w:ascii="Segoe UI" w:hAnsi="Segoe UI" w:cs="Segoe UI"/>
          <w:sz w:val="24"/>
        </w:rPr>
        <w:t>2</w:t>
      </w:r>
      <w:r w:rsidRPr="0028564E">
        <w:rPr>
          <w:rFonts w:ascii="Segoe UI" w:hAnsi="Segoe UI" w:cs="Segoe UI"/>
          <w:sz w:val="24"/>
          <w:vertAlign w:val="superscript"/>
        </w:rPr>
        <w:t>nd</w:t>
      </w:r>
      <w:r>
        <w:rPr>
          <w:rFonts w:ascii="Segoe UI" w:hAnsi="Segoe UI" w:cs="Segoe UI"/>
          <w:sz w:val="24"/>
        </w:rPr>
        <w:t xml:space="preserve"> Floor</w:t>
      </w:r>
    </w:p>
    <w:p w14:paraId="67365436" w14:textId="77777777" w:rsidR="0028564E" w:rsidRDefault="0028564E" w:rsidP="00081919">
      <w:pPr>
        <w:spacing w:after="0"/>
        <w:ind w:left="550"/>
        <w:jc w:val="both"/>
        <w:rPr>
          <w:rFonts w:ascii="Segoe UI" w:hAnsi="Segoe UI" w:cs="Segoe UI"/>
          <w:sz w:val="24"/>
        </w:rPr>
      </w:pPr>
      <w:r>
        <w:rPr>
          <w:rFonts w:ascii="Segoe UI" w:hAnsi="Segoe UI" w:cs="Segoe UI"/>
          <w:sz w:val="24"/>
        </w:rPr>
        <w:t>Piccadilly Gate</w:t>
      </w:r>
    </w:p>
    <w:p w14:paraId="2A4986D7" w14:textId="77777777" w:rsidR="0028564E" w:rsidRDefault="0028564E" w:rsidP="00081919">
      <w:pPr>
        <w:spacing w:after="0"/>
        <w:ind w:left="550"/>
        <w:jc w:val="both"/>
        <w:rPr>
          <w:rFonts w:ascii="Segoe UI" w:hAnsi="Segoe UI" w:cs="Segoe UI"/>
          <w:sz w:val="24"/>
        </w:rPr>
      </w:pPr>
      <w:r>
        <w:rPr>
          <w:rFonts w:ascii="Segoe UI" w:hAnsi="Segoe UI" w:cs="Segoe UI"/>
          <w:sz w:val="24"/>
        </w:rPr>
        <w:t>Store Street</w:t>
      </w:r>
    </w:p>
    <w:p w14:paraId="61C6BD2C" w14:textId="77777777" w:rsidR="0028564E" w:rsidRDefault="0028564E" w:rsidP="00081919">
      <w:pPr>
        <w:spacing w:after="0"/>
        <w:ind w:left="550"/>
        <w:jc w:val="both"/>
        <w:rPr>
          <w:rFonts w:ascii="Segoe UI" w:hAnsi="Segoe UI" w:cs="Segoe UI"/>
          <w:sz w:val="24"/>
        </w:rPr>
      </w:pPr>
      <w:r>
        <w:rPr>
          <w:rFonts w:ascii="Segoe UI" w:hAnsi="Segoe UI" w:cs="Segoe UI"/>
          <w:sz w:val="24"/>
        </w:rPr>
        <w:t>Manchester</w:t>
      </w:r>
    </w:p>
    <w:p w14:paraId="20541D60" w14:textId="77777777" w:rsidR="0028564E" w:rsidRDefault="0028564E" w:rsidP="00D278B6">
      <w:pPr>
        <w:spacing w:after="0"/>
        <w:ind w:left="550"/>
        <w:jc w:val="both"/>
        <w:rPr>
          <w:rFonts w:ascii="Segoe UI" w:hAnsi="Segoe UI" w:cs="Segoe UI"/>
          <w:sz w:val="24"/>
        </w:rPr>
      </w:pPr>
      <w:r>
        <w:rPr>
          <w:rFonts w:ascii="Segoe UI" w:hAnsi="Segoe UI" w:cs="Segoe UI"/>
          <w:sz w:val="24"/>
        </w:rPr>
        <w:t>M1 2WD</w:t>
      </w:r>
    </w:p>
    <w:p w14:paraId="55F79DED" w14:textId="77777777" w:rsidR="00D278B6" w:rsidRDefault="00D278B6" w:rsidP="007F4010">
      <w:pPr>
        <w:pStyle w:val="NoSpacing"/>
        <w:sectPr w:rsidR="00D278B6" w:rsidSect="005F6847">
          <w:pgSz w:w="11906" w:h="16838"/>
          <w:pgMar w:top="1077" w:right="1021" w:bottom="1021" w:left="1021" w:header="709" w:footer="709" w:gutter="0"/>
          <w:cols w:space="708"/>
          <w:docGrid w:linePitch="360"/>
        </w:sectPr>
      </w:pPr>
    </w:p>
    <w:p w14:paraId="177273D4" w14:textId="77777777" w:rsidR="00760BAE" w:rsidRPr="00081919" w:rsidRDefault="00760BAE" w:rsidP="007F4010">
      <w:pPr>
        <w:pStyle w:val="NoSpacing"/>
      </w:pPr>
      <w:bookmarkStart w:id="70" w:name="_Toc172213813"/>
      <w:r w:rsidRPr="00081919">
        <w:lastRenderedPageBreak/>
        <w:t xml:space="preserve">The ESFA will not normally reinvestigate the substance of complaints or overturn any decisions made by the </w:t>
      </w:r>
      <w:r w:rsidR="008E7886">
        <w:t>school</w:t>
      </w:r>
      <w:r w:rsidRPr="00081919">
        <w:t>/</w:t>
      </w:r>
      <w:proofErr w:type="gramStart"/>
      <w:r w:rsidRPr="00081919">
        <w:t>Trust</w:t>
      </w:r>
      <w:proofErr w:type="gramEnd"/>
      <w:r w:rsidRPr="00081919">
        <w:t xml:space="preserve"> but they will consider whether the </w:t>
      </w:r>
      <w:r w:rsidR="008E7886">
        <w:t>school</w:t>
      </w:r>
      <w:r w:rsidRPr="00081919">
        <w:t xml:space="preserve">/Trust has adhered to education legislation and any statutory policies connected with </w:t>
      </w:r>
      <w:r w:rsidR="00042B9E" w:rsidRPr="00081919">
        <w:t xml:space="preserve">the </w:t>
      </w:r>
      <w:r w:rsidR="00042B9E">
        <w:t>complaint</w:t>
      </w:r>
      <w:r w:rsidRPr="00081919">
        <w:t xml:space="preserve">, and whether they have followed Part 7 of the Education (Independent School Standards) </w:t>
      </w:r>
      <w:r w:rsidR="00081919" w:rsidRPr="00081919">
        <w:t>Regulations</w:t>
      </w:r>
      <w:r w:rsidRPr="00081919">
        <w:t xml:space="preserve"> 2014.</w:t>
      </w:r>
      <w:bookmarkEnd w:id="70"/>
    </w:p>
    <w:p w14:paraId="1CD2409E" w14:textId="77777777" w:rsidR="00760BAE" w:rsidRPr="00191A6C" w:rsidRDefault="00760BAE" w:rsidP="00760BAE">
      <w:pPr>
        <w:pStyle w:val="Heading1"/>
        <w:numPr>
          <w:ilvl w:val="0"/>
          <w:numId w:val="8"/>
        </w:numPr>
        <w:rPr>
          <w:rFonts w:cs="Segoe UI"/>
        </w:rPr>
      </w:pPr>
      <w:bookmarkStart w:id="71" w:name="_Toc169707753"/>
      <w:bookmarkStart w:id="72" w:name="_Toc172213814"/>
      <w:r w:rsidRPr="00191A6C">
        <w:rPr>
          <w:rFonts w:cs="Segoe UI"/>
        </w:rPr>
        <w:t>Submitting a Complaint to Ofsted</w:t>
      </w:r>
      <w:bookmarkEnd w:id="71"/>
      <w:bookmarkEnd w:id="72"/>
    </w:p>
    <w:p w14:paraId="4905B481" w14:textId="77777777" w:rsidR="00760BAE" w:rsidRPr="00E24F86" w:rsidRDefault="00760BAE" w:rsidP="00081919">
      <w:pPr>
        <w:pStyle w:val="ListParagraph"/>
        <w:numPr>
          <w:ilvl w:val="1"/>
          <w:numId w:val="8"/>
        </w:numPr>
        <w:spacing w:before="320" w:after="0"/>
        <w:ind w:left="550" w:hanging="550"/>
        <w:jc w:val="both"/>
        <w:rPr>
          <w:rStyle w:val="Hyperlink"/>
          <w:rFonts w:ascii="Segoe UI" w:hAnsi="Segoe UI" w:cs="Segoe UI"/>
          <w:color w:val="auto"/>
          <w:sz w:val="24"/>
          <w:u w:val="none"/>
        </w:rPr>
      </w:pPr>
      <w:r w:rsidRPr="00081919">
        <w:rPr>
          <w:rFonts w:ascii="Segoe UI" w:hAnsi="Segoe UI" w:cs="Segoe UI"/>
          <w:sz w:val="24"/>
        </w:rPr>
        <w:t xml:space="preserve">Ofsted advises that </w:t>
      </w:r>
      <w:r w:rsidR="008E7886">
        <w:rPr>
          <w:rFonts w:ascii="Segoe UI" w:hAnsi="Segoe UI" w:cs="Segoe UI"/>
          <w:sz w:val="24"/>
        </w:rPr>
        <w:t>‘</w:t>
      </w:r>
      <w:r w:rsidRPr="00081919">
        <w:rPr>
          <w:rFonts w:ascii="Segoe UI" w:hAnsi="Segoe UI" w:cs="Segoe UI"/>
          <w:sz w:val="24"/>
        </w:rPr>
        <w:t>you should complete all steps in the school’s complaints procedure before you contact Ofsted</w:t>
      </w:r>
      <w:r w:rsidR="008E7886">
        <w:rPr>
          <w:rFonts w:ascii="Segoe UI" w:hAnsi="Segoe UI" w:cs="Segoe UI"/>
          <w:sz w:val="24"/>
        </w:rPr>
        <w:t>’</w:t>
      </w:r>
      <w:r w:rsidRPr="00081919">
        <w:rPr>
          <w:rFonts w:ascii="Segoe UI" w:hAnsi="Segoe UI" w:cs="Segoe UI"/>
          <w:sz w:val="24"/>
        </w:rPr>
        <w:t xml:space="preserve">.  Their advice can be accessed directly here: </w:t>
      </w:r>
      <w:hyperlink r:id="rId12" w:history="1">
        <w:r w:rsidRPr="00081919">
          <w:rPr>
            <w:rStyle w:val="Hyperlink"/>
            <w:rFonts w:ascii="Segoe UI" w:hAnsi="Segoe UI" w:cs="Segoe UI"/>
            <w:sz w:val="24"/>
          </w:rPr>
          <w:t>https://complain.ofsted.gov.uk</w:t>
        </w:r>
      </w:hyperlink>
    </w:p>
    <w:p w14:paraId="7AEAA129" w14:textId="77777777" w:rsidR="00E24F86" w:rsidRPr="00081919" w:rsidRDefault="00E24F86" w:rsidP="00E24F86">
      <w:pPr>
        <w:pStyle w:val="ListParagraph"/>
        <w:spacing w:before="320" w:after="0"/>
        <w:ind w:left="550"/>
        <w:jc w:val="both"/>
        <w:rPr>
          <w:rFonts w:ascii="Segoe UI" w:hAnsi="Segoe UI" w:cs="Segoe UI"/>
          <w:sz w:val="24"/>
        </w:rPr>
      </w:pPr>
    </w:p>
    <w:p w14:paraId="16359C1B" w14:textId="77777777" w:rsidR="00760BAE" w:rsidRPr="00081919" w:rsidRDefault="00760BAE" w:rsidP="00081919">
      <w:pPr>
        <w:pStyle w:val="ListParagraph"/>
        <w:numPr>
          <w:ilvl w:val="1"/>
          <w:numId w:val="8"/>
        </w:numPr>
        <w:spacing w:after="0"/>
        <w:ind w:left="550" w:hanging="550"/>
        <w:jc w:val="both"/>
        <w:rPr>
          <w:rFonts w:ascii="Segoe UI" w:hAnsi="Segoe UI" w:cs="Segoe UI"/>
          <w:sz w:val="24"/>
        </w:rPr>
      </w:pPr>
      <w:r w:rsidRPr="00081919">
        <w:rPr>
          <w:rFonts w:ascii="Segoe UI" w:hAnsi="Segoe UI" w:cs="Segoe UI"/>
          <w:sz w:val="24"/>
        </w:rPr>
        <w:t xml:space="preserve">Ofsted cannot resolve disagreements between a complainant and a </w:t>
      </w:r>
      <w:proofErr w:type="gramStart"/>
      <w:r w:rsidRPr="00081919">
        <w:rPr>
          <w:rFonts w:ascii="Segoe UI" w:hAnsi="Segoe UI" w:cs="Segoe UI"/>
          <w:sz w:val="24"/>
        </w:rPr>
        <w:t>school, or</w:t>
      </w:r>
      <w:proofErr w:type="gramEnd"/>
      <w:r w:rsidRPr="00081919">
        <w:rPr>
          <w:rFonts w:ascii="Segoe UI" w:hAnsi="Segoe UI" w:cs="Segoe UI"/>
          <w:sz w:val="24"/>
        </w:rPr>
        <w:t xml:space="preserve"> affect the results of a school’s complaints process.</w:t>
      </w:r>
    </w:p>
    <w:p w14:paraId="21B2752D" w14:textId="77777777" w:rsidR="00760BAE" w:rsidRPr="00191A6C" w:rsidRDefault="00760BAE" w:rsidP="00760BAE">
      <w:pPr>
        <w:pStyle w:val="Heading1"/>
        <w:numPr>
          <w:ilvl w:val="0"/>
          <w:numId w:val="8"/>
        </w:numPr>
        <w:rPr>
          <w:rFonts w:cs="Segoe UI"/>
        </w:rPr>
      </w:pPr>
      <w:r w:rsidRPr="00191A6C">
        <w:rPr>
          <w:rFonts w:cs="Segoe UI"/>
        </w:rPr>
        <w:t xml:space="preserve"> </w:t>
      </w:r>
      <w:bookmarkStart w:id="73" w:name="_Toc169707754"/>
      <w:bookmarkStart w:id="74" w:name="_Toc172213815"/>
      <w:r w:rsidRPr="00191A6C">
        <w:rPr>
          <w:rFonts w:cs="Segoe UI"/>
        </w:rPr>
        <w:t>Serial or Persistent Complaints</w:t>
      </w:r>
      <w:bookmarkEnd w:id="73"/>
      <w:bookmarkEnd w:id="74"/>
    </w:p>
    <w:p w14:paraId="5646101F" w14:textId="77777777" w:rsidR="00760BAE" w:rsidRPr="00081919" w:rsidRDefault="00760BAE" w:rsidP="000F6333">
      <w:pPr>
        <w:pStyle w:val="ListParagraph"/>
        <w:numPr>
          <w:ilvl w:val="1"/>
          <w:numId w:val="8"/>
        </w:numPr>
        <w:spacing w:before="320" w:after="0"/>
        <w:ind w:left="550" w:hanging="550"/>
        <w:jc w:val="both"/>
        <w:rPr>
          <w:rFonts w:ascii="Segoe UI" w:hAnsi="Segoe UI" w:cs="Segoe UI"/>
          <w:sz w:val="24"/>
        </w:rPr>
      </w:pPr>
      <w:r w:rsidRPr="00081919">
        <w:rPr>
          <w:rFonts w:ascii="Segoe UI" w:hAnsi="Segoe UI" w:cs="Segoe UI"/>
          <w:sz w:val="24"/>
        </w:rPr>
        <w:t>If at any level</w:t>
      </w:r>
      <w:r w:rsidR="009F77B9">
        <w:rPr>
          <w:rFonts w:ascii="Segoe UI" w:hAnsi="Segoe UI" w:cs="Segoe UI"/>
          <w:sz w:val="24"/>
        </w:rPr>
        <w:t>,</w:t>
      </w:r>
      <w:r w:rsidRPr="00081919">
        <w:rPr>
          <w:rFonts w:ascii="Segoe UI" w:hAnsi="Segoe UI" w:cs="Segoe UI"/>
          <w:sz w:val="24"/>
        </w:rPr>
        <w:t xml:space="preserve"> a complainant attempts to reopen an issue or a closely related issue that has already been dealt with under this </w:t>
      </w:r>
      <w:proofErr w:type="gramStart"/>
      <w:r w:rsidRPr="00081919">
        <w:rPr>
          <w:rFonts w:ascii="Segoe UI" w:hAnsi="Segoe UI" w:cs="Segoe UI"/>
          <w:sz w:val="24"/>
        </w:rPr>
        <w:t>complaints</w:t>
      </w:r>
      <w:proofErr w:type="gramEnd"/>
      <w:r w:rsidRPr="00081919">
        <w:rPr>
          <w:rFonts w:ascii="Segoe UI" w:hAnsi="Segoe UI" w:cs="Segoe UI"/>
          <w:sz w:val="24"/>
        </w:rPr>
        <w:t xml:space="preserve"> procedure, the </w:t>
      </w:r>
      <w:r w:rsidR="008E7886">
        <w:rPr>
          <w:rFonts w:ascii="Segoe UI" w:hAnsi="Segoe UI" w:cs="Segoe UI"/>
          <w:sz w:val="24"/>
        </w:rPr>
        <w:t>school</w:t>
      </w:r>
      <w:r w:rsidRPr="00081919">
        <w:rPr>
          <w:rFonts w:ascii="Segoe UI" w:hAnsi="Segoe UI" w:cs="Segoe UI"/>
          <w:sz w:val="24"/>
        </w:rPr>
        <w:t>/T</w:t>
      </w:r>
      <w:r w:rsidR="008E7886">
        <w:rPr>
          <w:rFonts w:ascii="Segoe UI" w:hAnsi="Segoe UI" w:cs="Segoe UI"/>
          <w:sz w:val="24"/>
        </w:rPr>
        <w:t>rust</w:t>
      </w:r>
      <w:r w:rsidRPr="00081919">
        <w:rPr>
          <w:rFonts w:ascii="Segoe UI" w:hAnsi="Segoe UI" w:cs="Segoe UI"/>
          <w:sz w:val="24"/>
        </w:rPr>
        <w:t xml:space="preserve"> may write to the complainant to inform them that the procedure has been exhausted and the matter closed.  Continued correspondence on the same matter would be judged as unreasonable and the </w:t>
      </w:r>
      <w:r w:rsidR="008E7886">
        <w:rPr>
          <w:rFonts w:ascii="Segoe UI" w:hAnsi="Segoe UI" w:cs="Segoe UI"/>
          <w:sz w:val="24"/>
        </w:rPr>
        <w:t>school</w:t>
      </w:r>
      <w:r w:rsidRPr="00081919">
        <w:rPr>
          <w:rFonts w:ascii="Segoe UI" w:hAnsi="Segoe UI" w:cs="Segoe UI"/>
          <w:sz w:val="24"/>
        </w:rPr>
        <w:t>/T</w:t>
      </w:r>
      <w:r w:rsidR="008E7886">
        <w:rPr>
          <w:rFonts w:ascii="Segoe UI" w:hAnsi="Segoe UI" w:cs="Segoe UI"/>
          <w:sz w:val="24"/>
        </w:rPr>
        <w:t>rust</w:t>
      </w:r>
      <w:r w:rsidRPr="00081919">
        <w:rPr>
          <w:rFonts w:ascii="Segoe UI" w:hAnsi="Segoe UI" w:cs="Segoe UI"/>
          <w:sz w:val="24"/>
        </w:rPr>
        <w:t xml:space="preserve"> would not respond to communication(s) on that issue, or a closely related issue.</w:t>
      </w:r>
      <w:r w:rsidR="009F77B9">
        <w:rPr>
          <w:rFonts w:ascii="Segoe UI" w:hAnsi="Segoe UI" w:cs="Segoe UI"/>
          <w:sz w:val="24"/>
        </w:rPr>
        <w:t xml:space="preserve"> Please see Appendix F.</w:t>
      </w:r>
    </w:p>
    <w:p w14:paraId="58E547C2" w14:textId="77777777" w:rsidR="005E5800" w:rsidRPr="000F6333" w:rsidRDefault="00760BAE" w:rsidP="000F6333">
      <w:pPr>
        <w:pStyle w:val="Heading1"/>
        <w:numPr>
          <w:ilvl w:val="0"/>
          <w:numId w:val="8"/>
        </w:numPr>
        <w:rPr>
          <w:rFonts w:cs="Segoe UI"/>
        </w:rPr>
      </w:pPr>
      <w:r w:rsidRPr="00191A6C">
        <w:rPr>
          <w:rFonts w:cs="Segoe UI"/>
        </w:rPr>
        <w:t xml:space="preserve"> </w:t>
      </w:r>
      <w:bookmarkStart w:id="75" w:name="_Toc169707755"/>
      <w:bookmarkStart w:id="76" w:name="_Toc172213816"/>
      <w:r w:rsidRPr="00191A6C">
        <w:rPr>
          <w:rFonts w:cs="Segoe UI"/>
        </w:rPr>
        <w:t>Complex Complaints</w:t>
      </w:r>
      <w:bookmarkStart w:id="77" w:name="_Toc172213817"/>
      <w:bookmarkEnd w:id="75"/>
      <w:bookmarkEnd w:id="76"/>
      <w:bookmarkEnd w:id="77"/>
    </w:p>
    <w:p w14:paraId="6EFEB6CA" w14:textId="77777777" w:rsidR="00760BAE" w:rsidRPr="00081919" w:rsidRDefault="00760BAE" w:rsidP="000F6333">
      <w:pPr>
        <w:pStyle w:val="ListParagraph"/>
        <w:numPr>
          <w:ilvl w:val="1"/>
          <w:numId w:val="8"/>
        </w:numPr>
        <w:spacing w:before="320" w:after="0"/>
        <w:ind w:left="550" w:hanging="550"/>
        <w:jc w:val="both"/>
        <w:rPr>
          <w:rFonts w:ascii="Segoe UI" w:hAnsi="Segoe UI" w:cs="Segoe UI"/>
          <w:sz w:val="24"/>
        </w:rPr>
      </w:pPr>
      <w:r w:rsidRPr="00081919">
        <w:rPr>
          <w:rFonts w:ascii="Segoe UI" w:hAnsi="Segoe UI" w:cs="Segoe UI"/>
          <w:sz w:val="24"/>
        </w:rPr>
        <w:t>There may be occasions where a complaint becomes more complex following initial investigations.  Complex complaints may require additional time to investigate and understand the issues.</w:t>
      </w:r>
    </w:p>
    <w:p w14:paraId="3CB75101" w14:textId="77777777" w:rsidR="005E5800" w:rsidRPr="00081919" w:rsidRDefault="005E5800" w:rsidP="00081919">
      <w:pPr>
        <w:pStyle w:val="ListParagraph"/>
        <w:spacing w:after="0"/>
        <w:ind w:left="550" w:hanging="550"/>
        <w:jc w:val="both"/>
        <w:rPr>
          <w:rFonts w:ascii="Segoe UI" w:hAnsi="Segoe UI" w:cs="Segoe UI"/>
          <w:sz w:val="24"/>
        </w:rPr>
      </w:pPr>
    </w:p>
    <w:p w14:paraId="5FAB634F" w14:textId="77777777" w:rsidR="00760BAE" w:rsidRPr="008E7886" w:rsidRDefault="00760BAE" w:rsidP="008E7886">
      <w:pPr>
        <w:pStyle w:val="ListParagraph"/>
        <w:spacing w:after="0"/>
        <w:ind w:left="550" w:firstLine="17"/>
        <w:jc w:val="both"/>
        <w:rPr>
          <w:rFonts w:ascii="Segoe UI" w:hAnsi="Segoe UI" w:cs="Segoe UI"/>
          <w:sz w:val="24"/>
        </w:rPr>
      </w:pPr>
      <w:r w:rsidRPr="00081919">
        <w:rPr>
          <w:rFonts w:ascii="Segoe UI" w:hAnsi="Segoe UI" w:cs="Segoe UI"/>
          <w:sz w:val="24"/>
        </w:rPr>
        <w:t xml:space="preserve">In some instances, a more specialist or experienced </w:t>
      </w:r>
      <w:r w:rsidR="008E7886">
        <w:rPr>
          <w:rFonts w:ascii="Segoe UI" w:hAnsi="Segoe UI" w:cs="Segoe UI"/>
          <w:sz w:val="24"/>
        </w:rPr>
        <w:t>I</w:t>
      </w:r>
      <w:r w:rsidRPr="00081919">
        <w:rPr>
          <w:rFonts w:ascii="Segoe UI" w:hAnsi="Segoe UI" w:cs="Segoe UI"/>
          <w:sz w:val="24"/>
        </w:rPr>
        <w:t>nvesti</w:t>
      </w:r>
      <w:r w:rsidR="008E7886">
        <w:rPr>
          <w:rFonts w:ascii="Segoe UI" w:hAnsi="Segoe UI" w:cs="Segoe UI"/>
          <w:sz w:val="24"/>
        </w:rPr>
        <w:t>gating Officer</w:t>
      </w:r>
      <w:r w:rsidRPr="00081919">
        <w:rPr>
          <w:rFonts w:ascii="Segoe UI" w:hAnsi="Segoe UI" w:cs="Segoe UI"/>
          <w:sz w:val="24"/>
        </w:rPr>
        <w:t xml:space="preserve"> may be required.</w:t>
      </w:r>
      <w:r w:rsidR="008E7886">
        <w:rPr>
          <w:rFonts w:ascii="Segoe UI" w:hAnsi="Segoe UI" w:cs="Segoe UI"/>
          <w:sz w:val="24"/>
        </w:rPr>
        <w:t xml:space="preserve"> </w:t>
      </w:r>
      <w:r w:rsidRPr="008E7886">
        <w:rPr>
          <w:rFonts w:ascii="Segoe UI" w:hAnsi="Segoe UI" w:cs="Segoe UI"/>
          <w:sz w:val="24"/>
        </w:rPr>
        <w:t>Complex complaints may also need to be assessed and reviewed with external support.  If a matter is determined to be ‘complex’</w:t>
      </w:r>
      <w:r w:rsidR="008E7886">
        <w:rPr>
          <w:rFonts w:ascii="Segoe UI" w:hAnsi="Segoe UI" w:cs="Segoe UI"/>
          <w:sz w:val="24"/>
        </w:rPr>
        <w:t>,</w:t>
      </w:r>
      <w:r w:rsidRPr="008E7886">
        <w:rPr>
          <w:rFonts w:ascii="Segoe UI" w:hAnsi="Segoe UI" w:cs="Segoe UI"/>
          <w:sz w:val="24"/>
        </w:rPr>
        <w:t xml:space="preserve"> all parties will be notified by the Investigating Officer, with details of how the matter will be progressed.</w:t>
      </w:r>
    </w:p>
    <w:p w14:paraId="4D0DC6A2" w14:textId="77777777" w:rsidR="005E5800" w:rsidRPr="00081919" w:rsidRDefault="005E5800" w:rsidP="00081919">
      <w:pPr>
        <w:pStyle w:val="ListParagraph"/>
        <w:spacing w:after="0"/>
        <w:ind w:left="550" w:hanging="550"/>
        <w:jc w:val="both"/>
        <w:rPr>
          <w:rFonts w:ascii="Segoe UI" w:hAnsi="Segoe UI" w:cs="Segoe UI"/>
          <w:sz w:val="24"/>
        </w:rPr>
      </w:pPr>
    </w:p>
    <w:p w14:paraId="248A1523" w14:textId="77777777" w:rsidR="00760BAE" w:rsidRPr="00081919" w:rsidRDefault="00760BAE" w:rsidP="00081919">
      <w:pPr>
        <w:pStyle w:val="ListParagraph"/>
        <w:spacing w:after="0"/>
        <w:ind w:left="550" w:firstLine="17"/>
        <w:jc w:val="both"/>
        <w:rPr>
          <w:rFonts w:ascii="Segoe UI" w:hAnsi="Segoe UI" w:cs="Segoe UI"/>
          <w:sz w:val="24"/>
        </w:rPr>
      </w:pPr>
      <w:r w:rsidRPr="00081919">
        <w:rPr>
          <w:rFonts w:ascii="Segoe UI" w:hAnsi="Segoe UI" w:cs="Segoe UI"/>
          <w:sz w:val="24"/>
        </w:rPr>
        <w:t xml:space="preserve">Each complex complaint is likely to require an individually scheduled timeline, which may be outside the scope of the standard complaint timelines.  It will be for the Investigating </w:t>
      </w:r>
      <w:r w:rsidRPr="00081919">
        <w:rPr>
          <w:rFonts w:ascii="Segoe UI" w:hAnsi="Segoe UI" w:cs="Segoe UI"/>
          <w:sz w:val="24"/>
        </w:rPr>
        <w:lastRenderedPageBreak/>
        <w:t xml:space="preserve">Officer, in consultation with the Complaints </w:t>
      </w:r>
      <w:r w:rsidR="008E7886">
        <w:rPr>
          <w:rFonts w:ascii="Segoe UI" w:hAnsi="Segoe UI" w:cs="Segoe UI"/>
          <w:sz w:val="24"/>
        </w:rPr>
        <w:t>Coordinator/</w:t>
      </w:r>
      <w:r w:rsidRPr="00081919">
        <w:rPr>
          <w:rFonts w:ascii="Segoe UI" w:hAnsi="Segoe UI" w:cs="Segoe UI"/>
          <w:sz w:val="24"/>
        </w:rPr>
        <w:t>Manager</w:t>
      </w:r>
      <w:r w:rsidR="008E7886">
        <w:rPr>
          <w:rFonts w:ascii="Segoe UI" w:hAnsi="Segoe UI" w:cs="Segoe UI"/>
          <w:sz w:val="24"/>
        </w:rPr>
        <w:t xml:space="preserve"> or </w:t>
      </w:r>
      <w:r w:rsidRPr="00081919">
        <w:rPr>
          <w:rFonts w:ascii="Segoe UI" w:hAnsi="Segoe UI" w:cs="Segoe UI"/>
          <w:sz w:val="24"/>
        </w:rPr>
        <w:t>Governance Manager, to determine at what point a complaint becomes complex.</w:t>
      </w:r>
    </w:p>
    <w:p w14:paraId="6059A2D9" w14:textId="77777777" w:rsidR="00760BAE" w:rsidRPr="00E619D3" w:rsidRDefault="00760BAE" w:rsidP="00F17320">
      <w:pPr>
        <w:pStyle w:val="Heading1"/>
        <w:numPr>
          <w:ilvl w:val="0"/>
          <w:numId w:val="8"/>
        </w:numPr>
        <w:rPr>
          <w:rFonts w:cs="Segoe UI"/>
        </w:rPr>
      </w:pPr>
      <w:r w:rsidRPr="00E619D3">
        <w:rPr>
          <w:rFonts w:cs="Segoe UI"/>
        </w:rPr>
        <w:t xml:space="preserve"> </w:t>
      </w:r>
      <w:bookmarkStart w:id="78" w:name="_Toc169707756"/>
      <w:bookmarkStart w:id="79" w:name="_Toc172213818"/>
      <w:r w:rsidRPr="00E619D3">
        <w:rPr>
          <w:rFonts w:cs="Segoe UI"/>
        </w:rPr>
        <w:t>GDPR</w:t>
      </w:r>
      <w:r w:rsidR="003925A6">
        <w:rPr>
          <w:rFonts w:cs="Segoe UI"/>
        </w:rPr>
        <w:t xml:space="preserve"> and Data Protection</w:t>
      </w:r>
      <w:bookmarkEnd w:id="78"/>
      <w:bookmarkEnd w:id="79"/>
    </w:p>
    <w:p w14:paraId="69C95571" w14:textId="77777777" w:rsidR="003925A6" w:rsidRDefault="003925A6" w:rsidP="00C505C5">
      <w:pPr>
        <w:pStyle w:val="ListParagraph"/>
        <w:numPr>
          <w:ilvl w:val="1"/>
          <w:numId w:val="8"/>
        </w:numPr>
        <w:spacing w:before="320" w:after="0"/>
        <w:ind w:left="550" w:hanging="550"/>
        <w:jc w:val="both"/>
        <w:rPr>
          <w:rFonts w:ascii="Segoe UI" w:hAnsi="Segoe UI" w:cs="Segoe UI"/>
          <w:sz w:val="24"/>
        </w:rPr>
      </w:pPr>
      <w:r w:rsidRPr="00B024C5">
        <w:rPr>
          <w:rFonts w:ascii="Segoe UI" w:hAnsi="Segoe UI" w:cs="Segoe UI"/>
          <w:sz w:val="24"/>
        </w:rPr>
        <w:t xml:space="preserve">Prior to commencing any investigation, it is necessary for the complainant to </w:t>
      </w:r>
      <w:proofErr w:type="gramStart"/>
      <w:r w:rsidRPr="00B024C5">
        <w:rPr>
          <w:rFonts w:ascii="Segoe UI" w:hAnsi="Segoe UI" w:cs="Segoe UI"/>
          <w:sz w:val="24"/>
        </w:rPr>
        <w:t>give consideration to</w:t>
      </w:r>
      <w:proofErr w:type="gramEnd"/>
      <w:r w:rsidRPr="00B024C5">
        <w:rPr>
          <w:rFonts w:ascii="Segoe UI" w:hAnsi="Segoe UI" w:cs="Segoe UI"/>
          <w:sz w:val="24"/>
        </w:rPr>
        <w:t xml:space="preserve"> what personal data they are content to be shared with an </w:t>
      </w:r>
      <w:r w:rsidR="008E7886">
        <w:rPr>
          <w:rFonts w:ascii="Segoe UI" w:hAnsi="Segoe UI" w:cs="Segoe UI"/>
          <w:sz w:val="24"/>
        </w:rPr>
        <w:t>I</w:t>
      </w:r>
      <w:r w:rsidRPr="00B024C5">
        <w:rPr>
          <w:rFonts w:ascii="Segoe UI" w:hAnsi="Segoe UI" w:cs="Segoe UI"/>
          <w:sz w:val="24"/>
        </w:rPr>
        <w:t xml:space="preserve">nvestigating </w:t>
      </w:r>
      <w:r w:rsidR="008E7886">
        <w:rPr>
          <w:rFonts w:ascii="Segoe UI" w:hAnsi="Segoe UI" w:cs="Segoe UI"/>
          <w:sz w:val="24"/>
        </w:rPr>
        <w:t>O</w:t>
      </w:r>
      <w:r w:rsidRPr="00B024C5">
        <w:rPr>
          <w:rFonts w:ascii="Segoe UI" w:hAnsi="Segoe UI" w:cs="Segoe UI"/>
          <w:sz w:val="24"/>
        </w:rPr>
        <w:t xml:space="preserve">fficer.  Attached to the complaint form is </w:t>
      </w:r>
      <w:proofErr w:type="gramStart"/>
      <w:r w:rsidRPr="00B024C5">
        <w:rPr>
          <w:rFonts w:ascii="Segoe UI" w:hAnsi="Segoe UI" w:cs="Segoe UI"/>
          <w:sz w:val="24"/>
        </w:rPr>
        <w:t>consent</w:t>
      </w:r>
      <w:proofErr w:type="gramEnd"/>
      <w:r w:rsidRPr="00B024C5">
        <w:rPr>
          <w:rFonts w:ascii="Segoe UI" w:hAnsi="Segoe UI" w:cs="Segoe UI"/>
          <w:sz w:val="24"/>
        </w:rPr>
        <w:t xml:space="preserve"> to share material to enable an investigation to be undertaken.</w:t>
      </w:r>
    </w:p>
    <w:p w14:paraId="6BDFBE7E" w14:textId="77777777" w:rsidR="00C505C5" w:rsidRPr="00B024C5" w:rsidRDefault="00C505C5" w:rsidP="00B024C5">
      <w:pPr>
        <w:pStyle w:val="ListParagraph"/>
        <w:spacing w:before="320" w:after="0"/>
        <w:ind w:left="550"/>
        <w:jc w:val="both"/>
        <w:rPr>
          <w:rFonts w:ascii="Segoe UI" w:hAnsi="Segoe UI" w:cs="Segoe UI"/>
          <w:sz w:val="24"/>
        </w:rPr>
      </w:pPr>
    </w:p>
    <w:p w14:paraId="019BDDF1" w14:textId="77777777" w:rsidR="006C45B9" w:rsidRDefault="003925A6" w:rsidP="006C45B9">
      <w:pPr>
        <w:pStyle w:val="ListParagraph"/>
        <w:numPr>
          <w:ilvl w:val="1"/>
          <w:numId w:val="8"/>
        </w:numPr>
        <w:spacing w:after="0"/>
        <w:ind w:left="550" w:hanging="550"/>
        <w:contextualSpacing w:val="0"/>
        <w:jc w:val="both"/>
        <w:rPr>
          <w:rFonts w:ascii="Segoe UI" w:hAnsi="Segoe UI" w:cs="Segoe UI"/>
          <w:sz w:val="24"/>
        </w:rPr>
      </w:pPr>
      <w:r w:rsidRPr="00B024C5">
        <w:rPr>
          <w:rFonts w:ascii="Segoe UI" w:hAnsi="Segoe UI" w:cs="Segoe UI"/>
          <w:sz w:val="24"/>
        </w:rPr>
        <w:t xml:space="preserve">Over the course of the investigation, information may be gathered from third parties.  On occasion, this information may contain personal data, but it may be given in confidence by witnesses.  The </w:t>
      </w:r>
      <w:r w:rsidR="008E7886">
        <w:rPr>
          <w:rFonts w:ascii="Segoe UI" w:hAnsi="Segoe UI" w:cs="Segoe UI"/>
          <w:sz w:val="24"/>
        </w:rPr>
        <w:t>I</w:t>
      </w:r>
      <w:r w:rsidRPr="00B024C5">
        <w:rPr>
          <w:rFonts w:ascii="Segoe UI" w:hAnsi="Segoe UI" w:cs="Segoe UI"/>
          <w:sz w:val="24"/>
        </w:rPr>
        <w:t xml:space="preserve">nvestigating </w:t>
      </w:r>
      <w:r w:rsidR="008E7886">
        <w:rPr>
          <w:rFonts w:ascii="Segoe UI" w:hAnsi="Segoe UI" w:cs="Segoe UI"/>
          <w:sz w:val="24"/>
        </w:rPr>
        <w:t>O</w:t>
      </w:r>
      <w:r w:rsidRPr="00B024C5">
        <w:rPr>
          <w:rFonts w:ascii="Segoe UI" w:hAnsi="Segoe UI" w:cs="Segoe UI"/>
          <w:sz w:val="24"/>
        </w:rPr>
        <w:t xml:space="preserve">fficer will have to determine if whole statements or summaries can be provided to parties and the panel. </w:t>
      </w:r>
      <w:r w:rsidRPr="006C45B9">
        <w:rPr>
          <w:rFonts w:ascii="Segoe UI" w:hAnsi="Segoe UI" w:cs="Segoe UI"/>
          <w:sz w:val="24"/>
        </w:rPr>
        <w:t xml:space="preserve"> </w:t>
      </w:r>
    </w:p>
    <w:p w14:paraId="539E04E5" w14:textId="77777777" w:rsidR="006C45B9" w:rsidRPr="006C45B9" w:rsidRDefault="006C45B9" w:rsidP="006C45B9">
      <w:pPr>
        <w:spacing w:after="0"/>
        <w:jc w:val="both"/>
        <w:rPr>
          <w:rFonts w:ascii="Segoe UI" w:hAnsi="Segoe UI" w:cs="Segoe UI"/>
          <w:sz w:val="24"/>
        </w:rPr>
      </w:pPr>
    </w:p>
    <w:p w14:paraId="702EB4AF" w14:textId="77777777" w:rsidR="003925A6" w:rsidRDefault="003925A6" w:rsidP="006C45B9">
      <w:pPr>
        <w:pStyle w:val="ListParagraph"/>
        <w:numPr>
          <w:ilvl w:val="1"/>
          <w:numId w:val="8"/>
        </w:numPr>
        <w:spacing w:after="0"/>
        <w:ind w:left="550" w:hanging="550"/>
        <w:jc w:val="both"/>
        <w:rPr>
          <w:rFonts w:ascii="Segoe UI" w:hAnsi="Segoe UI" w:cs="Segoe UI"/>
          <w:sz w:val="24"/>
        </w:rPr>
      </w:pPr>
      <w:r w:rsidRPr="00B024C5">
        <w:rPr>
          <w:rFonts w:ascii="Segoe UI" w:hAnsi="Segoe UI" w:cs="Segoe UI"/>
          <w:sz w:val="24"/>
        </w:rPr>
        <w:t xml:space="preserve">If the complainant does not give consent to share information, it is important to note that the scope of the complaint may be limited and, therefore, the actions available to conclude the complaints process may also be limited. In some instances, the complaint may not be able to proceed.  The complainant will be informed if this is the case to give an opportunity to consider consent to share the material again within </w:t>
      </w:r>
      <w:r w:rsidR="00CB646B">
        <w:rPr>
          <w:rFonts w:ascii="Segoe UI" w:hAnsi="Segoe UI" w:cs="Segoe UI"/>
          <w:sz w:val="24"/>
        </w:rPr>
        <w:t>5</w:t>
      </w:r>
      <w:r w:rsidRPr="00B024C5">
        <w:rPr>
          <w:rFonts w:ascii="Segoe UI" w:hAnsi="Segoe UI" w:cs="Segoe UI"/>
          <w:sz w:val="24"/>
        </w:rPr>
        <w:t xml:space="preserve"> school days.</w:t>
      </w:r>
    </w:p>
    <w:p w14:paraId="4AD68DAB" w14:textId="77777777" w:rsidR="00C505C5" w:rsidRPr="00B024C5" w:rsidRDefault="00C505C5" w:rsidP="00B024C5">
      <w:pPr>
        <w:pStyle w:val="ListParagraph"/>
        <w:spacing w:before="320" w:after="0"/>
        <w:ind w:left="550"/>
        <w:jc w:val="both"/>
        <w:rPr>
          <w:rFonts w:ascii="Segoe UI" w:hAnsi="Segoe UI" w:cs="Segoe UI"/>
          <w:sz w:val="24"/>
        </w:rPr>
      </w:pPr>
    </w:p>
    <w:p w14:paraId="2405A8C6" w14:textId="77777777" w:rsidR="00C505C5" w:rsidRDefault="003925A6" w:rsidP="00C505C5">
      <w:pPr>
        <w:pStyle w:val="ListParagraph"/>
        <w:numPr>
          <w:ilvl w:val="1"/>
          <w:numId w:val="8"/>
        </w:numPr>
        <w:spacing w:before="320" w:after="0"/>
        <w:ind w:left="550" w:hanging="550"/>
        <w:jc w:val="both"/>
        <w:rPr>
          <w:rFonts w:ascii="Segoe UI" w:hAnsi="Segoe UI" w:cs="Segoe UI"/>
          <w:sz w:val="24"/>
        </w:rPr>
      </w:pPr>
      <w:r w:rsidRPr="00B024C5">
        <w:rPr>
          <w:rFonts w:ascii="Segoe UI" w:hAnsi="Segoe UI" w:cs="Segoe UI"/>
          <w:sz w:val="24"/>
        </w:rPr>
        <w:t xml:space="preserve">The investigation does not place any limits on school staff processing pupil data as required.  Additionally, this can include reviewing information to prepare for interviews with the </w:t>
      </w:r>
      <w:r w:rsidR="00CB646B">
        <w:rPr>
          <w:rFonts w:ascii="Segoe UI" w:hAnsi="Segoe UI" w:cs="Segoe UI"/>
          <w:sz w:val="24"/>
        </w:rPr>
        <w:t>I</w:t>
      </w:r>
      <w:r w:rsidRPr="00B024C5">
        <w:rPr>
          <w:rFonts w:ascii="Segoe UI" w:hAnsi="Segoe UI" w:cs="Segoe UI"/>
          <w:sz w:val="24"/>
        </w:rPr>
        <w:t xml:space="preserve">nvestigating </w:t>
      </w:r>
      <w:r w:rsidR="00CB646B">
        <w:rPr>
          <w:rFonts w:ascii="Segoe UI" w:hAnsi="Segoe UI" w:cs="Segoe UI"/>
          <w:sz w:val="24"/>
        </w:rPr>
        <w:t>O</w:t>
      </w:r>
      <w:r w:rsidRPr="00B024C5">
        <w:rPr>
          <w:rFonts w:ascii="Segoe UI" w:hAnsi="Segoe UI" w:cs="Segoe UI"/>
          <w:sz w:val="24"/>
        </w:rPr>
        <w:t xml:space="preserve">fficer or the panel.  </w:t>
      </w:r>
    </w:p>
    <w:p w14:paraId="08286AA2" w14:textId="77777777" w:rsidR="00C505C5" w:rsidRPr="00B024C5" w:rsidRDefault="00C505C5" w:rsidP="00B024C5">
      <w:pPr>
        <w:pStyle w:val="ListParagraph"/>
        <w:spacing w:before="320" w:after="0"/>
        <w:ind w:left="550"/>
        <w:jc w:val="both"/>
        <w:rPr>
          <w:rFonts w:ascii="Segoe UI" w:hAnsi="Segoe UI" w:cs="Segoe UI"/>
          <w:sz w:val="24"/>
        </w:rPr>
      </w:pPr>
    </w:p>
    <w:p w14:paraId="118F6CE5" w14:textId="77777777" w:rsidR="006C45B9" w:rsidRDefault="003925A6" w:rsidP="006C45B9">
      <w:pPr>
        <w:pStyle w:val="ListParagraph"/>
        <w:numPr>
          <w:ilvl w:val="1"/>
          <w:numId w:val="8"/>
        </w:numPr>
        <w:spacing w:after="0"/>
        <w:ind w:left="550" w:hanging="550"/>
        <w:jc w:val="both"/>
        <w:rPr>
          <w:rFonts w:ascii="Segoe UI" w:hAnsi="Segoe UI" w:cs="Segoe UI"/>
          <w:sz w:val="24"/>
        </w:rPr>
      </w:pPr>
      <w:r w:rsidRPr="00B024C5">
        <w:rPr>
          <w:rFonts w:ascii="Segoe UI" w:hAnsi="Segoe UI" w:cs="Segoe UI"/>
          <w:sz w:val="24"/>
        </w:rPr>
        <w:t>The same complaints process will be applied to Data Protection issues. A written outcome will be provided.</w:t>
      </w:r>
    </w:p>
    <w:p w14:paraId="46514ED4" w14:textId="77777777" w:rsidR="006C45B9" w:rsidRPr="006C45B9" w:rsidRDefault="006C45B9" w:rsidP="006C45B9">
      <w:pPr>
        <w:spacing w:after="0"/>
        <w:jc w:val="both"/>
        <w:rPr>
          <w:rFonts w:ascii="Segoe UI" w:hAnsi="Segoe UI" w:cs="Segoe UI"/>
          <w:sz w:val="24"/>
        </w:rPr>
      </w:pPr>
    </w:p>
    <w:p w14:paraId="3849F95A" w14:textId="77777777" w:rsidR="00760BAE" w:rsidRDefault="00760BAE" w:rsidP="006C45B9">
      <w:pPr>
        <w:pStyle w:val="ListParagraph"/>
        <w:numPr>
          <w:ilvl w:val="1"/>
          <w:numId w:val="8"/>
        </w:numPr>
        <w:spacing w:after="0"/>
        <w:ind w:left="550" w:hanging="550"/>
        <w:jc w:val="both"/>
        <w:rPr>
          <w:rFonts w:ascii="Segoe UI" w:hAnsi="Segoe UI" w:cs="Segoe UI"/>
          <w:sz w:val="24"/>
        </w:rPr>
      </w:pPr>
      <w:r w:rsidRPr="00C505C5">
        <w:rPr>
          <w:rFonts w:ascii="Segoe UI" w:hAnsi="Segoe UI" w:cs="Segoe UI"/>
          <w:sz w:val="24"/>
        </w:rPr>
        <w:t xml:space="preserve">The Complaints </w:t>
      </w:r>
      <w:r w:rsidR="00CB646B">
        <w:rPr>
          <w:rFonts w:ascii="Segoe UI" w:hAnsi="Segoe UI" w:cs="Segoe UI"/>
          <w:sz w:val="24"/>
        </w:rPr>
        <w:t>Coordinator/</w:t>
      </w:r>
      <w:r w:rsidRPr="00C505C5">
        <w:rPr>
          <w:rFonts w:ascii="Segoe UI" w:hAnsi="Segoe UI" w:cs="Segoe UI"/>
          <w:sz w:val="24"/>
        </w:rPr>
        <w:t>Manager</w:t>
      </w:r>
      <w:r w:rsidR="00CB646B">
        <w:rPr>
          <w:rFonts w:ascii="Segoe UI" w:hAnsi="Segoe UI" w:cs="Segoe UI"/>
          <w:sz w:val="24"/>
        </w:rPr>
        <w:t xml:space="preserve"> or </w:t>
      </w:r>
      <w:r w:rsidRPr="00C505C5">
        <w:rPr>
          <w:rFonts w:ascii="Segoe UI" w:hAnsi="Segoe UI" w:cs="Segoe UI"/>
          <w:sz w:val="24"/>
        </w:rPr>
        <w:t>Data Protection Compliance Manager is responsible for dealing with all complaints in line with this procedure.  The T</w:t>
      </w:r>
      <w:r w:rsidR="00CB646B">
        <w:rPr>
          <w:rFonts w:ascii="Segoe UI" w:hAnsi="Segoe UI" w:cs="Segoe UI"/>
          <w:sz w:val="24"/>
        </w:rPr>
        <w:t>rust</w:t>
      </w:r>
      <w:r w:rsidRPr="00C505C5">
        <w:rPr>
          <w:rFonts w:ascii="Segoe UI" w:hAnsi="Segoe UI" w:cs="Segoe UI"/>
          <w:sz w:val="24"/>
        </w:rPr>
        <w:t xml:space="preserve"> Complaints P</w:t>
      </w:r>
      <w:r w:rsidR="00CB646B">
        <w:rPr>
          <w:rFonts w:ascii="Segoe UI" w:hAnsi="Segoe UI" w:cs="Segoe UI"/>
          <w:sz w:val="24"/>
        </w:rPr>
        <w:t>rocedure</w:t>
      </w:r>
      <w:r w:rsidRPr="00C505C5">
        <w:rPr>
          <w:rFonts w:ascii="Segoe UI" w:hAnsi="Segoe UI" w:cs="Segoe UI"/>
          <w:sz w:val="24"/>
        </w:rPr>
        <w:t xml:space="preserve"> sets out the complaints process.  This will be the basis for dealing with Data Protection </w:t>
      </w:r>
      <w:r w:rsidR="00CB646B">
        <w:rPr>
          <w:rFonts w:ascii="Segoe UI" w:hAnsi="Segoe UI" w:cs="Segoe UI"/>
          <w:sz w:val="24"/>
        </w:rPr>
        <w:t>c</w:t>
      </w:r>
      <w:r w:rsidRPr="00C505C5">
        <w:rPr>
          <w:rFonts w:ascii="Segoe UI" w:hAnsi="Segoe UI" w:cs="Segoe UI"/>
          <w:sz w:val="24"/>
        </w:rPr>
        <w:t>omplaints and appeals.  A written outcome will be provided.</w:t>
      </w:r>
    </w:p>
    <w:p w14:paraId="08EFBF79" w14:textId="77777777" w:rsidR="005E5800" w:rsidRPr="00B024C5" w:rsidRDefault="005E5800" w:rsidP="00B024C5">
      <w:pPr>
        <w:pStyle w:val="ListParagraph"/>
        <w:spacing w:before="320" w:after="0"/>
        <w:ind w:left="550"/>
        <w:jc w:val="both"/>
        <w:rPr>
          <w:rFonts w:ascii="Segoe UI" w:hAnsi="Segoe UI" w:cs="Segoe UI"/>
          <w:sz w:val="24"/>
        </w:rPr>
      </w:pPr>
    </w:p>
    <w:p w14:paraId="70914D43" w14:textId="77777777" w:rsidR="009F77B9" w:rsidRDefault="00760BAE" w:rsidP="009F77B9">
      <w:pPr>
        <w:pStyle w:val="ListParagraph"/>
        <w:numPr>
          <w:ilvl w:val="1"/>
          <w:numId w:val="8"/>
        </w:numPr>
        <w:spacing w:before="320" w:after="0"/>
        <w:ind w:left="550" w:hanging="550"/>
        <w:jc w:val="both"/>
        <w:rPr>
          <w:rFonts w:ascii="Segoe UI" w:hAnsi="Segoe UI" w:cs="Segoe UI"/>
          <w:sz w:val="24"/>
        </w:rPr>
      </w:pPr>
      <w:r w:rsidRPr="00C505C5">
        <w:rPr>
          <w:rFonts w:ascii="Segoe UI" w:hAnsi="Segoe UI" w:cs="Segoe UI"/>
          <w:sz w:val="24"/>
        </w:rPr>
        <w:t xml:space="preserve">If the </w:t>
      </w:r>
      <w:r w:rsidR="00CB646B">
        <w:rPr>
          <w:rFonts w:ascii="Segoe UI" w:hAnsi="Segoe UI" w:cs="Segoe UI"/>
          <w:sz w:val="24"/>
        </w:rPr>
        <w:t>school</w:t>
      </w:r>
      <w:r w:rsidRPr="00C505C5">
        <w:rPr>
          <w:rFonts w:ascii="Segoe UI" w:hAnsi="Segoe UI" w:cs="Segoe UI"/>
          <w:sz w:val="24"/>
        </w:rPr>
        <w:t>/T</w:t>
      </w:r>
      <w:r w:rsidR="00CB646B">
        <w:rPr>
          <w:rFonts w:ascii="Segoe UI" w:hAnsi="Segoe UI" w:cs="Segoe UI"/>
          <w:sz w:val="24"/>
        </w:rPr>
        <w:t>rust</w:t>
      </w:r>
      <w:r w:rsidRPr="00C505C5">
        <w:rPr>
          <w:rFonts w:ascii="Segoe UI" w:hAnsi="Segoe UI" w:cs="Segoe UI"/>
          <w:sz w:val="24"/>
        </w:rPr>
        <w:t xml:space="preserve"> does not comply with a Subject Access Request within 1 month (subject to any extension), or refuses all or part of the request, written reasons will be provided, setting out the principles for the refusal.</w:t>
      </w:r>
    </w:p>
    <w:p w14:paraId="114DE80C" w14:textId="77777777" w:rsidR="009F77B9" w:rsidRPr="009F77B9" w:rsidRDefault="009F77B9" w:rsidP="009F77B9">
      <w:pPr>
        <w:pStyle w:val="ListParagraph"/>
        <w:spacing w:after="0"/>
        <w:rPr>
          <w:rFonts w:ascii="Segoe UI" w:hAnsi="Segoe UI" w:cs="Segoe UI"/>
          <w:sz w:val="24"/>
        </w:rPr>
      </w:pPr>
    </w:p>
    <w:p w14:paraId="74CBCCA1" w14:textId="77777777" w:rsidR="009F77B9" w:rsidRDefault="009F77B9" w:rsidP="009F77B9">
      <w:pPr>
        <w:pStyle w:val="ListParagraph"/>
        <w:spacing w:before="320" w:after="0"/>
        <w:ind w:left="550"/>
        <w:jc w:val="both"/>
        <w:rPr>
          <w:rFonts w:ascii="Segoe UI" w:hAnsi="Segoe UI" w:cs="Segoe UI"/>
          <w:sz w:val="24"/>
        </w:rPr>
      </w:pPr>
    </w:p>
    <w:p w14:paraId="49762623" w14:textId="77777777" w:rsidR="00D278B6" w:rsidRDefault="00D278B6" w:rsidP="00B024C5">
      <w:pPr>
        <w:pStyle w:val="ListParagraph"/>
        <w:numPr>
          <w:ilvl w:val="1"/>
          <w:numId w:val="8"/>
        </w:numPr>
        <w:spacing w:before="320" w:after="0"/>
        <w:ind w:left="550" w:hanging="550"/>
        <w:jc w:val="both"/>
        <w:rPr>
          <w:rFonts w:ascii="Segoe UI" w:hAnsi="Segoe UI" w:cs="Segoe UI"/>
          <w:sz w:val="24"/>
        </w:rPr>
        <w:sectPr w:rsidR="00D278B6" w:rsidSect="005F6847">
          <w:pgSz w:w="11906" w:h="16838"/>
          <w:pgMar w:top="1077" w:right="1021" w:bottom="1021" w:left="1021" w:header="709" w:footer="709" w:gutter="0"/>
          <w:cols w:space="708"/>
          <w:docGrid w:linePitch="360"/>
        </w:sectPr>
      </w:pPr>
    </w:p>
    <w:p w14:paraId="54A1EB0C" w14:textId="77777777" w:rsidR="00760BAE" w:rsidRPr="00B024C5" w:rsidRDefault="00760BAE" w:rsidP="00B024C5">
      <w:pPr>
        <w:pStyle w:val="ListParagraph"/>
        <w:numPr>
          <w:ilvl w:val="1"/>
          <w:numId w:val="8"/>
        </w:numPr>
        <w:spacing w:before="320" w:after="0"/>
        <w:ind w:left="550" w:hanging="550"/>
        <w:jc w:val="both"/>
        <w:rPr>
          <w:rFonts w:ascii="Segoe UI" w:hAnsi="Segoe UI" w:cs="Segoe UI"/>
          <w:sz w:val="24"/>
        </w:rPr>
      </w:pPr>
      <w:r w:rsidRPr="00081919">
        <w:rPr>
          <w:rFonts w:ascii="Segoe UI" w:hAnsi="Segoe UI" w:cs="Segoe UI"/>
          <w:sz w:val="24"/>
        </w:rPr>
        <w:lastRenderedPageBreak/>
        <w:t xml:space="preserve">If you feel that the </w:t>
      </w:r>
      <w:r w:rsidR="00CB646B">
        <w:rPr>
          <w:rFonts w:ascii="Segoe UI" w:hAnsi="Segoe UI" w:cs="Segoe UI"/>
          <w:sz w:val="24"/>
        </w:rPr>
        <w:t>school</w:t>
      </w:r>
      <w:r w:rsidRPr="00081919">
        <w:rPr>
          <w:rFonts w:ascii="Segoe UI" w:hAnsi="Segoe UI" w:cs="Segoe UI"/>
          <w:sz w:val="24"/>
        </w:rPr>
        <w:t>/T</w:t>
      </w:r>
      <w:r w:rsidR="00CB646B">
        <w:rPr>
          <w:rFonts w:ascii="Segoe UI" w:hAnsi="Segoe UI" w:cs="Segoe UI"/>
          <w:sz w:val="24"/>
        </w:rPr>
        <w:t>rust</w:t>
      </w:r>
      <w:r w:rsidRPr="00081919">
        <w:rPr>
          <w:rFonts w:ascii="Segoe UI" w:hAnsi="Segoe UI" w:cs="Segoe UI"/>
          <w:sz w:val="24"/>
        </w:rPr>
        <w:t xml:space="preserve"> has not dealt with your matter satisfactorily you can complain to the Information Commissioner</w:t>
      </w:r>
      <w:r w:rsidR="00CB646B">
        <w:rPr>
          <w:rFonts w:ascii="Segoe UI" w:hAnsi="Segoe UI" w:cs="Segoe UI"/>
          <w:sz w:val="24"/>
        </w:rPr>
        <w:t>,</w:t>
      </w:r>
    </w:p>
    <w:p w14:paraId="62C31F7F" w14:textId="77777777" w:rsidR="00081919" w:rsidRPr="00081919" w:rsidRDefault="00081919" w:rsidP="00081919">
      <w:pPr>
        <w:tabs>
          <w:tab w:val="left" w:pos="851"/>
        </w:tabs>
        <w:spacing w:after="0"/>
        <w:jc w:val="both"/>
        <w:rPr>
          <w:rFonts w:ascii="Segoe UI" w:hAnsi="Segoe UI" w:cs="Segoe UI"/>
          <w:sz w:val="28"/>
          <w:szCs w:val="24"/>
        </w:rPr>
      </w:pPr>
    </w:p>
    <w:p w14:paraId="729C39CE" w14:textId="77777777" w:rsidR="009F77B9" w:rsidRDefault="009F77B9" w:rsidP="00CB646B">
      <w:pPr>
        <w:tabs>
          <w:tab w:val="left" w:pos="1985"/>
        </w:tabs>
        <w:jc w:val="both"/>
        <w:rPr>
          <w:rFonts w:ascii="Segoe UI" w:hAnsi="Segoe UI" w:cs="Segoe UI"/>
          <w:sz w:val="24"/>
        </w:rPr>
      </w:pPr>
      <w:r>
        <w:rPr>
          <w:rFonts w:ascii="Segoe UI" w:hAnsi="Segoe UI" w:cs="Segoe UI"/>
          <w:sz w:val="24"/>
        </w:rPr>
        <w:tab/>
      </w:r>
      <w:r w:rsidR="00760BAE" w:rsidRPr="00CB646B">
        <w:rPr>
          <w:rFonts w:ascii="Segoe UI" w:hAnsi="Segoe UI" w:cs="Segoe UI"/>
          <w:sz w:val="24"/>
        </w:rPr>
        <w:t xml:space="preserve">By post:  </w:t>
      </w:r>
    </w:p>
    <w:p w14:paraId="6E627889" w14:textId="77777777" w:rsidR="009F77B9" w:rsidRDefault="009F77B9" w:rsidP="009F77B9">
      <w:pPr>
        <w:tabs>
          <w:tab w:val="left" w:pos="1985"/>
        </w:tabs>
        <w:spacing w:after="0"/>
        <w:jc w:val="both"/>
        <w:rPr>
          <w:rFonts w:ascii="Segoe UI" w:hAnsi="Segoe UI" w:cs="Segoe UI"/>
          <w:sz w:val="24"/>
        </w:rPr>
      </w:pPr>
      <w:r>
        <w:rPr>
          <w:rFonts w:ascii="Segoe UI" w:hAnsi="Segoe UI" w:cs="Segoe UI"/>
          <w:sz w:val="24"/>
        </w:rPr>
        <w:tab/>
      </w:r>
      <w:r w:rsidR="00760BAE" w:rsidRPr="00CB646B">
        <w:rPr>
          <w:rFonts w:ascii="Segoe UI" w:hAnsi="Segoe UI" w:cs="Segoe UI"/>
          <w:sz w:val="24"/>
        </w:rPr>
        <w:t>Customer Contact</w:t>
      </w:r>
    </w:p>
    <w:p w14:paraId="52B724C4" w14:textId="77777777" w:rsidR="00760BAE" w:rsidRPr="009F77B9" w:rsidRDefault="009F77B9" w:rsidP="009F77B9">
      <w:pPr>
        <w:tabs>
          <w:tab w:val="left" w:pos="1985"/>
        </w:tabs>
        <w:spacing w:after="0"/>
        <w:jc w:val="both"/>
        <w:rPr>
          <w:rFonts w:ascii="Segoe UI" w:hAnsi="Segoe UI" w:cs="Segoe UI"/>
          <w:sz w:val="24"/>
        </w:rPr>
      </w:pPr>
      <w:r>
        <w:rPr>
          <w:rFonts w:ascii="Segoe UI" w:hAnsi="Segoe UI" w:cs="Segoe UI"/>
          <w:sz w:val="24"/>
        </w:rPr>
        <w:tab/>
      </w:r>
      <w:r w:rsidR="00760BAE" w:rsidRPr="009F77B9">
        <w:rPr>
          <w:rFonts w:ascii="Segoe UI" w:hAnsi="Segoe UI" w:cs="Segoe UI"/>
          <w:sz w:val="24"/>
        </w:rPr>
        <w:t>Information Commissioner’s Office</w:t>
      </w:r>
    </w:p>
    <w:p w14:paraId="570A5CED" w14:textId="77777777" w:rsidR="00760BAE" w:rsidRPr="00081919" w:rsidRDefault="00760BAE" w:rsidP="009F77B9">
      <w:pPr>
        <w:pStyle w:val="ListParagraph"/>
        <w:tabs>
          <w:tab w:val="left" w:pos="1985"/>
        </w:tabs>
        <w:spacing w:after="0"/>
        <w:ind w:left="1985" w:hanging="1134"/>
        <w:jc w:val="both"/>
        <w:rPr>
          <w:rFonts w:ascii="Segoe UI" w:hAnsi="Segoe UI" w:cs="Segoe UI"/>
          <w:sz w:val="24"/>
        </w:rPr>
      </w:pPr>
      <w:r w:rsidRPr="00081919">
        <w:rPr>
          <w:rFonts w:ascii="Segoe UI" w:hAnsi="Segoe UI" w:cs="Segoe UI"/>
          <w:sz w:val="24"/>
        </w:rPr>
        <w:t xml:space="preserve">                </w:t>
      </w:r>
      <w:r w:rsidR="00CB646B">
        <w:rPr>
          <w:rFonts w:ascii="Segoe UI" w:hAnsi="Segoe UI" w:cs="Segoe UI"/>
          <w:sz w:val="24"/>
        </w:rPr>
        <w:tab/>
      </w:r>
      <w:r w:rsidRPr="00081919">
        <w:rPr>
          <w:rFonts w:ascii="Segoe UI" w:hAnsi="Segoe UI" w:cs="Segoe UI"/>
          <w:sz w:val="24"/>
        </w:rPr>
        <w:t>Wycliffe House</w:t>
      </w:r>
    </w:p>
    <w:p w14:paraId="439BD540" w14:textId="77777777" w:rsidR="00760BAE" w:rsidRPr="00081919" w:rsidRDefault="00760BAE" w:rsidP="009F77B9">
      <w:pPr>
        <w:pStyle w:val="ListParagraph"/>
        <w:tabs>
          <w:tab w:val="left" w:pos="1985"/>
        </w:tabs>
        <w:spacing w:after="0"/>
        <w:ind w:left="1985" w:hanging="1134"/>
        <w:jc w:val="both"/>
        <w:rPr>
          <w:rFonts w:ascii="Segoe UI" w:hAnsi="Segoe UI" w:cs="Segoe UI"/>
          <w:sz w:val="24"/>
        </w:rPr>
      </w:pPr>
      <w:r w:rsidRPr="00081919">
        <w:rPr>
          <w:rFonts w:ascii="Segoe UI" w:hAnsi="Segoe UI" w:cs="Segoe UI"/>
          <w:sz w:val="24"/>
        </w:rPr>
        <w:t xml:space="preserve">                </w:t>
      </w:r>
      <w:r w:rsidR="00CB646B">
        <w:rPr>
          <w:rFonts w:ascii="Segoe UI" w:hAnsi="Segoe UI" w:cs="Segoe UI"/>
          <w:sz w:val="24"/>
        </w:rPr>
        <w:tab/>
      </w:r>
      <w:r w:rsidRPr="00081919">
        <w:rPr>
          <w:rFonts w:ascii="Segoe UI" w:hAnsi="Segoe UI" w:cs="Segoe UI"/>
          <w:sz w:val="24"/>
        </w:rPr>
        <w:t>Water Lane</w:t>
      </w:r>
    </w:p>
    <w:p w14:paraId="4C50DA55" w14:textId="77777777" w:rsidR="00760BAE" w:rsidRPr="00081919" w:rsidRDefault="00760BAE" w:rsidP="009F77B9">
      <w:pPr>
        <w:pStyle w:val="ListParagraph"/>
        <w:tabs>
          <w:tab w:val="left" w:pos="1985"/>
        </w:tabs>
        <w:spacing w:after="0"/>
        <w:ind w:left="1985" w:hanging="1134"/>
        <w:jc w:val="both"/>
        <w:rPr>
          <w:rFonts w:ascii="Segoe UI" w:hAnsi="Segoe UI" w:cs="Segoe UI"/>
          <w:sz w:val="24"/>
        </w:rPr>
      </w:pPr>
      <w:r w:rsidRPr="00081919">
        <w:rPr>
          <w:rFonts w:ascii="Segoe UI" w:hAnsi="Segoe UI" w:cs="Segoe UI"/>
          <w:sz w:val="24"/>
        </w:rPr>
        <w:t xml:space="preserve">                </w:t>
      </w:r>
      <w:r w:rsidR="00CB646B">
        <w:rPr>
          <w:rFonts w:ascii="Segoe UI" w:hAnsi="Segoe UI" w:cs="Segoe UI"/>
          <w:sz w:val="24"/>
        </w:rPr>
        <w:tab/>
      </w:r>
      <w:r w:rsidRPr="00081919">
        <w:rPr>
          <w:rFonts w:ascii="Segoe UI" w:hAnsi="Segoe UI" w:cs="Segoe UI"/>
          <w:sz w:val="24"/>
        </w:rPr>
        <w:t>Wilmslow</w:t>
      </w:r>
    </w:p>
    <w:p w14:paraId="54D4BFCD" w14:textId="77777777" w:rsidR="00760BAE" w:rsidRPr="00081919" w:rsidRDefault="00760BAE" w:rsidP="009F77B9">
      <w:pPr>
        <w:pStyle w:val="ListParagraph"/>
        <w:tabs>
          <w:tab w:val="left" w:pos="1985"/>
        </w:tabs>
        <w:spacing w:after="0"/>
        <w:ind w:left="1985" w:hanging="1134"/>
        <w:jc w:val="both"/>
        <w:rPr>
          <w:rFonts w:ascii="Segoe UI" w:hAnsi="Segoe UI" w:cs="Segoe UI"/>
          <w:sz w:val="24"/>
        </w:rPr>
      </w:pPr>
      <w:r w:rsidRPr="00081919">
        <w:rPr>
          <w:rFonts w:ascii="Segoe UI" w:hAnsi="Segoe UI" w:cs="Segoe UI"/>
          <w:sz w:val="24"/>
        </w:rPr>
        <w:t xml:space="preserve">                </w:t>
      </w:r>
      <w:r w:rsidR="00CB646B">
        <w:rPr>
          <w:rFonts w:ascii="Segoe UI" w:hAnsi="Segoe UI" w:cs="Segoe UI"/>
          <w:sz w:val="24"/>
        </w:rPr>
        <w:tab/>
      </w:r>
      <w:r w:rsidRPr="00081919">
        <w:rPr>
          <w:rFonts w:ascii="Segoe UI" w:hAnsi="Segoe UI" w:cs="Segoe UI"/>
          <w:sz w:val="24"/>
        </w:rPr>
        <w:t>SK9 5AF</w:t>
      </w:r>
    </w:p>
    <w:p w14:paraId="00CEFBE9" w14:textId="77777777" w:rsidR="009F77B9" w:rsidRDefault="009F77B9" w:rsidP="00081919">
      <w:pPr>
        <w:pStyle w:val="ListParagraph"/>
        <w:tabs>
          <w:tab w:val="left" w:pos="1985"/>
        </w:tabs>
        <w:ind w:left="1985" w:hanging="1134"/>
        <w:jc w:val="both"/>
        <w:rPr>
          <w:rFonts w:ascii="Segoe UI" w:hAnsi="Segoe UI" w:cs="Segoe UI"/>
          <w:sz w:val="24"/>
        </w:rPr>
      </w:pPr>
    </w:p>
    <w:p w14:paraId="1FA2C45B" w14:textId="77777777" w:rsidR="00760BAE" w:rsidRPr="00081919" w:rsidRDefault="00760BAE" w:rsidP="00081919">
      <w:pPr>
        <w:pStyle w:val="ListParagraph"/>
        <w:tabs>
          <w:tab w:val="left" w:pos="1985"/>
        </w:tabs>
        <w:ind w:left="1985" w:hanging="1134"/>
        <w:jc w:val="both"/>
        <w:rPr>
          <w:rFonts w:ascii="Segoe UI" w:hAnsi="Segoe UI" w:cs="Segoe UI"/>
          <w:sz w:val="24"/>
        </w:rPr>
      </w:pPr>
      <w:r w:rsidRPr="00081919">
        <w:rPr>
          <w:rFonts w:ascii="Segoe UI" w:hAnsi="Segoe UI" w:cs="Segoe UI"/>
          <w:sz w:val="24"/>
        </w:rPr>
        <w:t xml:space="preserve">Or by email:  </w:t>
      </w:r>
      <w:hyperlink r:id="rId13" w:history="1">
        <w:r w:rsidRPr="00081919">
          <w:rPr>
            <w:rStyle w:val="Hyperlink"/>
            <w:rFonts w:ascii="Segoe UI" w:hAnsi="Segoe UI" w:cs="Segoe UI"/>
            <w:sz w:val="24"/>
          </w:rPr>
          <w:t>casework@ico.org.uk</w:t>
        </w:r>
      </w:hyperlink>
    </w:p>
    <w:p w14:paraId="42539F11" w14:textId="77777777" w:rsidR="00760BAE" w:rsidRPr="00081919" w:rsidRDefault="00760BAE" w:rsidP="00081919">
      <w:pPr>
        <w:pStyle w:val="ListParagraph"/>
        <w:tabs>
          <w:tab w:val="left" w:pos="1985"/>
        </w:tabs>
        <w:ind w:left="1985" w:hanging="1134"/>
        <w:jc w:val="both"/>
        <w:rPr>
          <w:rFonts w:ascii="Segoe UI" w:hAnsi="Segoe UI" w:cs="Segoe UI"/>
          <w:sz w:val="24"/>
        </w:rPr>
      </w:pPr>
    </w:p>
    <w:p w14:paraId="1D0A2383" w14:textId="77777777" w:rsidR="00760BAE" w:rsidRPr="00081919" w:rsidRDefault="00760BAE" w:rsidP="00081919">
      <w:pPr>
        <w:pStyle w:val="ListParagraph"/>
        <w:tabs>
          <w:tab w:val="left" w:pos="1985"/>
        </w:tabs>
        <w:ind w:left="1985" w:hanging="1134"/>
        <w:jc w:val="both"/>
        <w:rPr>
          <w:rFonts w:ascii="Segoe UI" w:hAnsi="Segoe UI" w:cs="Segoe UI"/>
          <w:sz w:val="24"/>
        </w:rPr>
      </w:pPr>
      <w:r w:rsidRPr="00081919">
        <w:rPr>
          <w:rFonts w:ascii="Segoe UI" w:hAnsi="Segoe UI" w:cs="Segoe UI"/>
          <w:sz w:val="24"/>
        </w:rPr>
        <w:t xml:space="preserve">More information </w:t>
      </w:r>
      <w:r w:rsidR="009F77B9">
        <w:rPr>
          <w:rFonts w:ascii="Segoe UI" w:hAnsi="Segoe UI" w:cs="Segoe UI"/>
          <w:sz w:val="24"/>
        </w:rPr>
        <w:t xml:space="preserve">can be found </w:t>
      </w:r>
      <w:r w:rsidRPr="00081919">
        <w:rPr>
          <w:rFonts w:ascii="Segoe UI" w:hAnsi="Segoe UI" w:cs="Segoe UI"/>
          <w:sz w:val="24"/>
        </w:rPr>
        <w:t xml:space="preserve">on the ICO website </w:t>
      </w:r>
      <w:hyperlink r:id="rId14" w:history="1">
        <w:r w:rsidRPr="00081919">
          <w:rPr>
            <w:rStyle w:val="Hyperlink"/>
            <w:rFonts w:ascii="Segoe UI" w:hAnsi="Segoe UI" w:cs="Segoe UI"/>
            <w:sz w:val="24"/>
          </w:rPr>
          <w:t>www.ico.org.uk</w:t>
        </w:r>
      </w:hyperlink>
    </w:p>
    <w:p w14:paraId="29010998" w14:textId="77777777" w:rsidR="00263A9E" w:rsidRDefault="00263A9E" w:rsidP="00B024C5">
      <w:pPr>
        <w:rPr>
          <w:rFonts w:ascii="Segoe UI" w:eastAsia="Times New Roman" w:hAnsi="Segoe UI" w:cs="Segoe UI"/>
          <w:b/>
          <w:sz w:val="32"/>
          <w:szCs w:val="32"/>
          <w:lang w:val="en-US"/>
        </w:rPr>
        <w:sectPr w:rsidR="00263A9E" w:rsidSect="005F6847">
          <w:pgSz w:w="11906" w:h="16838"/>
          <w:pgMar w:top="1077" w:right="1021" w:bottom="1021" w:left="1021" w:header="709" w:footer="709" w:gutter="0"/>
          <w:cols w:space="708"/>
          <w:docGrid w:linePitch="360"/>
        </w:sectPr>
      </w:pPr>
    </w:p>
    <w:p w14:paraId="27D9DE1E" w14:textId="77777777" w:rsidR="001434B3" w:rsidRPr="00191A6C" w:rsidRDefault="001434B3" w:rsidP="009420F8">
      <w:pPr>
        <w:pStyle w:val="Heading2"/>
        <w:rPr>
          <w:rFonts w:eastAsia="Times New Roman"/>
          <w:lang w:val="en-US"/>
        </w:rPr>
      </w:pPr>
      <w:bookmarkStart w:id="80" w:name="_Toc172213819"/>
      <w:r w:rsidRPr="00191A6C">
        <w:rPr>
          <w:rFonts w:eastAsia="Times New Roman"/>
          <w:lang w:val="en-US"/>
        </w:rPr>
        <w:lastRenderedPageBreak/>
        <w:t>Annex A</w:t>
      </w:r>
      <w:bookmarkEnd w:id="80"/>
      <w:r w:rsidRPr="00191A6C">
        <w:rPr>
          <w:rFonts w:eastAsia="Times New Roman"/>
          <w:lang w:val="en-US"/>
        </w:rPr>
        <w:t xml:space="preserve"> </w:t>
      </w:r>
    </w:p>
    <w:p w14:paraId="6C2AECD4" w14:textId="77777777" w:rsidR="001434B3" w:rsidRDefault="001434B3" w:rsidP="001434B3">
      <w:pPr>
        <w:spacing w:after="0" w:line="240" w:lineRule="auto"/>
        <w:rPr>
          <w:rFonts w:ascii="Segoe UI" w:eastAsia="Times New Roman" w:hAnsi="Segoe UI" w:cs="Segoe UI"/>
          <w:b/>
          <w:sz w:val="24"/>
          <w:szCs w:val="24"/>
          <w:lang w:val="en-US"/>
        </w:rPr>
      </w:pPr>
      <w:r w:rsidRPr="00191A6C">
        <w:rPr>
          <w:rFonts w:ascii="Segoe UI" w:eastAsia="Times New Roman" w:hAnsi="Segoe UI" w:cs="Segoe UI"/>
          <w:b/>
          <w:sz w:val="24"/>
          <w:szCs w:val="24"/>
          <w:lang w:val="en-US"/>
        </w:rPr>
        <w:t>Stage 1 - Initial record of concern/complaint</w:t>
      </w:r>
    </w:p>
    <w:p w14:paraId="45CC693E" w14:textId="77777777" w:rsidR="006C45B9" w:rsidRPr="00C81364" w:rsidRDefault="006C45B9" w:rsidP="001434B3">
      <w:pPr>
        <w:spacing w:after="0" w:line="240" w:lineRule="auto"/>
        <w:rPr>
          <w:rFonts w:ascii="Segoe UI" w:eastAsia="Times New Roman" w:hAnsi="Segoe UI" w:cs="Segoe UI"/>
          <w:sz w:val="24"/>
          <w:szCs w:val="24"/>
          <w:lang w:val="en-US"/>
        </w:rPr>
      </w:pPr>
    </w:p>
    <w:p w14:paraId="4DEE3C79" w14:textId="77777777" w:rsidR="001434B3" w:rsidRPr="00CB646B" w:rsidRDefault="001434B3" w:rsidP="00C81364">
      <w:pPr>
        <w:spacing w:after="120" w:line="240" w:lineRule="auto"/>
        <w:rPr>
          <w:rFonts w:ascii="Segoe UI" w:eastAsia="Times New Roman" w:hAnsi="Segoe UI" w:cs="Segoe UI"/>
          <w:i/>
          <w:sz w:val="24"/>
          <w:szCs w:val="24"/>
          <w:lang w:val="en-US"/>
        </w:rPr>
      </w:pPr>
      <w:r w:rsidRPr="00191A6C">
        <w:rPr>
          <w:rFonts w:ascii="Segoe UI" w:eastAsia="Times New Roman" w:hAnsi="Segoe UI" w:cs="Segoe UI"/>
          <w:sz w:val="24"/>
          <w:szCs w:val="24"/>
          <w:lang w:val="en-US"/>
        </w:rPr>
        <w:t>To be completed by a member of staff</w:t>
      </w:r>
      <w:r w:rsidR="00DE6885">
        <w:rPr>
          <w:rFonts w:ascii="Segoe UI" w:eastAsia="Times New Roman" w:hAnsi="Segoe UI" w:cs="Segoe UI"/>
          <w:sz w:val="24"/>
          <w:szCs w:val="24"/>
          <w:lang w:val="en-US"/>
        </w:rPr>
        <w:t xml:space="preserve"> </w:t>
      </w:r>
      <w:r w:rsidR="00DE6885" w:rsidRPr="00CB646B">
        <w:rPr>
          <w:rFonts w:ascii="Segoe UI" w:eastAsia="Times New Roman" w:hAnsi="Segoe UI" w:cs="Segoe UI"/>
          <w:i/>
          <w:sz w:val="24"/>
          <w:szCs w:val="24"/>
          <w:lang w:val="en-US"/>
        </w:rPr>
        <w:t>(may be shared with the complainant if requested)</w:t>
      </w:r>
    </w:p>
    <w:tbl>
      <w:tblPr>
        <w:tblW w:w="9820"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ayout w:type="fixed"/>
        <w:tblLook w:val="0000" w:firstRow="0" w:lastRow="0" w:firstColumn="0" w:lastColumn="0" w:noHBand="0" w:noVBand="0"/>
      </w:tblPr>
      <w:tblGrid>
        <w:gridCol w:w="3768"/>
        <w:gridCol w:w="2861"/>
        <w:gridCol w:w="3191"/>
      </w:tblGrid>
      <w:tr w:rsidR="001434B3" w:rsidRPr="00191A6C" w14:paraId="21866F8B" w14:textId="77777777" w:rsidTr="000F6333">
        <w:trPr>
          <w:trHeight w:val="567"/>
        </w:trPr>
        <w:tc>
          <w:tcPr>
            <w:tcW w:w="3768" w:type="dxa"/>
            <w:tcBorders>
              <w:top w:val="thinThickThinSmallGap" w:sz="24" w:space="0" w:color="auto"/>
            </w:tcBorders>
            <w:shd w:val="pct5" w:color="000000" w:fill="FFFFFF"/>
            <w:vAlign w:val="center"/>
          </w:tcPr>
          <w:p w14:paraId="4792DCB3" w14:textId="77777777" w:rsidR="001434B3" w:rsidRPr="000F6333" w:rsidRDefault="00BB2EB3" w:rsidP="004739F7">
            <w:pPr>
              <w:spacing w:after="0"/>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School</w:t>
            </w:r>
            <w:r w:rsidR="001434B3" w:rsidRPr="000F6333">
              <w:rPr>
                <w:rFonts w:ascii="Segoe UI" w:eastAsia="Times New Roman" w:hAnsi="Segoe UI" w:cs="Segoe UI"/>
                <w:b/>
                <w:color w:val="595959" w:themeColor="text1" w:themeTint="A6"/>
                <w:sz w:val="24"/>
                <w:szCs w:val="24"/>
                <w:lang w:val="en-US"/>
              </w:rPr>
              <w:t>/Trust</w:t>
            </w:r>
            <w:r w:rsidR="000F6333">
              <w:rPr>
                <w:rFonts w:ascii="Segoe UI" w:eastAsia="Times New Roman" w:hAnsi="Segoe UI" w:cs="Segoe UI"/>
                <w:b/>
                <w:color w:val="595959" w:themeColor="text1" w:themeTint="A6"/>
                <w:sz w:val="24"/>
                <w:szCs w:val="24"/>
                <w:lang w:val="en-US"/>
              </w:rPr>
              <w:t>:</w:t>
            </w:r>
          </w:p>
        </w:tc>
        <w:tc>
          <w:tcPr>
            <w:tcW w:w="6052" w:type="dxa"/>
            <w:gridSpan w:val="2"/>
            <w:tcBorders>
              <w:top w:val="thinThickThinSmallGap" w:sz="24" w:space="0" w:color="auto"/>
            </w:tcBorders>
            <w:vAlign w:val="center"/>
          </w:tcPr>
          <w:p w14:paraId="6829AAB2" w14:textId="77777777" w:rsidR="001434B3" w:rsidRPr="000F6333" w:rsidRDefault="001434B3" w:rsidP="004739F7">
            <w:pPr>
              <w:spacing w:before="120" w:after="120"/>
              <w:rPr>
                <w:rFonts w:ascii="Segoe UI" w:eastAsia="Times New Roman" w:hAnsi="Segoe UI" w:cs="Segoe UI"/>
                <w:b/>
                <w:color w:val="595959" w:themeColor="text1" w:themeTint="A6"/>
                <w:sz w:val="24"/>
                <w:szCs w:val="24"/>
                <w:lang w:val="en-US"/>
              </w:rPr>
            </w:pPr>
          </w:p>
        </w:tc>
      </w:tr>
      <w:tr w:rsidR="001434B3" w:rsidRPr="00191A6C" w14:paraId="6B13A7C2" w14:textId="77777777" w:rsidTr="000F6333">
        <w:trPr>
          <w:trHeight w:val="567"/>
        </w:trPr>
        <w:tc>
          <w:tcPr>
            <w:tcW w:w="3768" w:type="dxa"/>
            <w:shd w:val="pct5" w:color="000000" w:fill="FFFFFF"/>
            <w:vAlign w:val="center"/>
          </w:tcPr>
          <w:p w14:paraId="3D71EB28" w14:textId="77777777" w:rsidR="001434B3" w:rsidRPr="000F6333" w:rsidRDefault="001434B3" w:rsidP="004739F7">
            <w:pPr>
              <w:spacing w:after="0"/>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Name of Complainant</w:t>
            </w:r>
            <w:r w:rsidR="000F6333">
              <w:rPr>
                <w:rFonts w:ascii="Segoe UI" w:eastAsia="Times New Roman" w:hAnsi="Segoe UI" w:cs="Segoe UI"/>
                <w:b/>
                <w:color w:val="595959" w:themeColor="text1" w:themeTint="A6"/>
                <w:sz w:val="24"/>
                <w:szCs w:val="24"/>
                <w:lang w:val="en-US"/>
              </w:rPr>
              <w:t>:</w:t>
            </w:r>
          </w:p>
        </w:tc>
        <w:tc>
          <w:tcPr>
            <w:tcW w:w="6052" w:type="dxa"/>
            <w:gridSpan w:val="2"/>
            <w:vAlign w:val="center"/>
          </w:tcPr>
          <w:p w14:paraId="56573832" w14:textId="77777777" w:rsidR="001434B3" w:rsidRPr="000F6333" w:rsidRDefault="001434B3" w:rsidP="004739F7">
            <w:pPr>
              <w:spacing w:before="120" w:after="120"/>
              <w:rPr>
                <w:rFonts w:ascii="Segoe UI" w:eastAsia="Times New Roman" w:hAnsi="Segoe UI" w:cs="Segoe UI"/>
                <w:b/>
                <w:color w:val="595959" w:themeColor="text1" w:themeTint="A6"/>
                <w:sz w:val="24"/>
                <w:szCs w:val="24"/>
                <w:lang w:val="en-US"/>
              </w:rPr>
            </w:pPr>
          </w:p>
        </w:tc>
      </w:tr>
      <w:tr w:rsidR="001434B3" w:rsidRPr="00191A6C" w14:paraId="0118FD65" w14:textId="77777777" w:rsidTr="000F6333">
        <w:trPr>
          <w:trHeight w:val="567"/>
        </w:trPr>
        <w:tc>
          <w:tcPr>
            <w:tcW w:w="3768" w:type="dxa"/>
            <w:shd w:val="pct5" w:color="000000" w:fill="FFFFFF"/>
            <w:vAlign w:val="center"/>
          </w:tcPr>
          <w:p w14:paraId="6C17B642" w14:textId="77777777" w:rsidR="001434B3" w:rsidRPr="000F6333" w:rsidRDefault="001434B3" w:rsidP="004739F7">
            <w:pPr>
              <w:spacing w:after="0"/>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Name of Child</w:t>
            </w:r>
            <w:r w:rsidR="00DE6885" w:rsidRPr="000F6333">
              <w:rPr>
                <w:rFonts w:ascii="Segoe UI" w:eastAsia="Times New Roman" w:hAnsi="Segoe UI" w:cs="Segoe UI"/>
                <w:b/>
                <w:color w:val="595959" w:themeColor="text1" w:themeTint="A6"/>
                <w:sz w:val="24"/>
                <w:szCs w:val="24"/>
                <w:lang w:val="en-US"/>
              </w:rPr>
              <w:t xml:space="preserve"> and Year G</w:t>
            </w:r>
            <w:r w:rsidR="00371D8B" w:rsidRPr="000F6333">
              <w:rPr>
                <w:rFonts w:ascii="Segoe UI" w:eastAsia="Times New Roman" w:hAnsi="Segoe UI" w:cs="Segoe UI"/>
                <w:b/>
                <w:color w:val="595959" w:themeColor="text1" w:themeTint="A6"/>
                <w:sz w:val="24"/>
                <w:szCs w:val="24"/>
                <w:lang w:val="en-US"/>
              </w:rPr>
              <w:t>rou</w:t>
            </w:r>
            <w:r w:rsidR="00DE6885" w:rsidRPr="000F6333">
              <w:rPr>
                <w:rFonts w:ascii="Segoe UI" w:eastAsia="Times New Roman" w:hAnsi="Segoe UI" w:cs="Segoe UI"/>
                <w:b/>
                <w:color w:val="595959" w:themeColor="text1" w:themeTint="A6"/>
                <w:sz w:val="24"/>
                <w:szCs w:val="24"/>
                <w:lang w:val="en-US"/>
              </w:rPr>
              <w:t>p</w:t>
            </w:r>
            <w:r w:rsidR="000F6333">
              <w:rPr>
                <w:rFonts w:ascii="Segoe UI" w:eastAsia="Times New Roman" w:hAnsi="Segoe UI" w:cs="Segoe UI"/>
                <w:b/>
                <w:color w:val="595959" w:themeColor="text1" w:themeTint="A6"/>
                <w:sz w:val="24"/>
                <w:szCs w:val="24"/>
                <w:lang w:val="en-US"/>
              </w:rPr>
              <w:t>:</w:t>
            </w:r>
          </w:p>
        </w:tc>
        <w:tc>
          <w:tcPr>
            <w:tcW w:w="6052" w:type="dxa"/>
            <w:gridSpan w:val="2"/>
            <w:vAlign w:val="center"/>
          </w:tcPr>
          <w:p w14:paraId="64B7FAAF" w14:textId="77777777" w:rsidR="001434B3" w:rsidRPr="000F6333" w:rsidRDefault="001434B3" w:rsidP="004739F7">
            <w:pPr>
              <w:spacing w:before="120" w:after="120"/>
              <w:rPr>
                <w:rFonts w:ascii="Segoe UI" w:eastAsia="Times New Roman" w:hAnsi="Segoe UI" w:cs="Segoe UI"/>
                <w:b/>
                <w:color w:val="595959" w:themeColor="text1" w:themeTint="A6"/>
                <w:sz w:val="24"/>
                <w:szCs w:val="24"/>
                <w:lang w:val="en-US"/>
              </w:rPr>
            </w:pPr>
          </w:p>
        </w:tc>
      </w:tr>
      <w:tr w:rsidR="001434B3" w:rsidRPr="00191A6C" w14:paraId="7CA6D304" w14:textId="77777777" w:rsidTr="000F6333">
        <w:trPr>
          <w:trHeight w:val="567"/>
        </w:trPr>
        <w:tc>
          <w:tcPr>
            <w:tcW w:w="3768" w:type="dxa"/>
            <w:tcBorders>
              <w:bottom w:val="nil"/>
            </w:tcBorders>
            <w:shd w:val="clear" w:color="auto" w:fill="F2F2F2" w:themeFill="background1" w:themeFillShade="F2"/>
            <w:vAlign w:val="center"/>
          </w:tcPr>
          <w:p w14:paraId="36BDBBCC" w14:textId="77777777" w:rsidR="001434B3" w:rsidRPr="000F6333" w:rsidRDefault="001434B3" w:rsidP="004739F7">
            <w:pPr>
              <w:spacing w:after="0"/>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Date of Contact</w:t>
            </w:r>
            <w:r w:rsidR="000F6333">
              <w:rPr>
                <w:rFonts w:ascii="Segoe UI" w:eastAsia="Times New Roman" w:hAnsi="Segoe UI" w:cs="Segoe UI"/>
                <w:b/>
                <w:color w:val="595959" w:themeColor="text1" w:themeTint="A6"/>
                <w:sz w:val="24"/>
                <w:szCs w:val="24"/>
                <w:lang w:val="en-US"/>
              </w:rPr>
              <w:t>:</w:t>
            </w:r>
          </w:p>
        </w:tc>
        <w:tc>
          <w:tcPr>
            <w:tcW w:w="6052" w:type="dxa"/>
            <w:gridSpan w:val="2"/>
            <w:tcBorders>
              <w:bottom w:val="nil"/>
            </w:tcBorders>
            <w:vAlign w:val="center"/>
          </w:tcPr>
          <w:p w14:paraId="27DA4C1E" w14:textId="77777777" w:rsidR="001434B3" w:rsidRPr="000F6333" w:rsidRDefault="001434B3" w:rsidP="004739F7">
            <w:pPr>
              <w:spacing w:before="120" w:after="120"/>
              <w:rPr>
                <w:rFonts w:ascii="Segoe UI" w:eastAsia="Times New Roman" w:hAnsi="Segoe UI" w:cs="Segoe UI"/>
                <w:b/>
                <w:color w:val="595959" w:themeColor="text1" w:themeTint="A6"/>
                <w:sz w:val="24"/>
                <w:szCs w:val="24"/>
                <w:lang w:val="en-US"/>
              </w:rPr>
            </w:pPr>
          </w:p>
        </w:tc>
      </w:tr>
      <w:tr w:rsidR="001434B3" w:rsidRPr="00191A6C" w14:paraId="7C45B00B" w14:textId="77777777" w:rsidTr="000F6333">
        <w:trPr>
          <w:trHeight w:val="567"/>
        </w:trPr>
        <w:tc>
          <w:tcPr>
            <w:tcW w:w="3768" w:type="dxa"/>
            <w:tcBorders>
              <w:bottom w:val="nil"/>
            </w:tcBorders>
            <w:shd w:val="pct5" w:color="000000" w:fill="FFFFFF"/>
            <w:vAlign w:val="center"/>
          </w:tcPr>
          <w:p w14:paraId="26FA4288" w14:textId="77777777" w:rsidR="001434B3" w:rsidRPr="000F6333" w:rsidRDefault="001434B3" w:rsidP="004739F7">
            <w:pPr>
              <w:spacing w:after="0"/>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Who the complaint is against</w:t>
            </w:r>
            <w:r w:rsidR="000F6333">
              <w:rPr>
                <w:rFonts w:ascii="Segoe UI" w:eastAsia="Times New Roman" w:hAnsi="Segoe UI" w:cs="Segoe UI"/>
                <w:b/>
                <w:color w:val="595959" w:themeColor="text1" w:themeTint="A6"/>
                <w:sz w:val="24"/>
                <w:szCs w:val="24"/>
                <w:lang w:val="en-US"/>
              </w:rPr>
              <w:t>:</w:t>
            </w:r>
          </w:p>
        </w:tc>
        <w:tc>
          <w:tcPr>
            <w:tcW w:w="6052" w:type="dxa"/>
            <w:gridSpan w:val="2"/>
            <w:tcBorders>
              <w:bottom w:val="nil"/>
            </w:tcBorders>
            <w:vAlign w:val="center"/>
          </w:tcPr>
          <w:p w14:paraId="69D71B78" w14:textId="77777777" w:rsidR="001434B3" w:rsidRPr="000F6333" w:rsidRDefault="001434B3" w:rsidP="004739F7">
            <w:pPr>
              <w:spacing w:before="120" w:after="120"/>
              <w:rPr>
                <w:rFonts w:ascii="Segoe UI" w:eastAsia="Times New Roman" w:hAnsi="Segoe UI" w:cs="Segoe UI"/>
                <w:b/>
                <w:color w:val="595959" w:themeColor="text1" w:themeTint="A6"/>
                <w:sz w:val="24"/>
                <w:szCs w:val="24"/>
                <w:lang w:val="en-US"/>
              </w:rPr>
            </w:pPr>
          </w:p>
        </w:tc>
      </w:tr>
      <w:tr w:rsidR="001434B3" w:rsidRPr="00191A6C" w14:paraId="715BB827" w14:textId="77777777" w:rsidTr="000F6333">
        <w:trPr>
          <w:cantSplit/>
          <w:trHeight w:val="622"/>
        </w:trPr>
        <w:tc>
          <w:tcPr>
            <w:tcW w:w="9820" w:type="dxa"/>
            <w:gridSpan w:val="3"/>
            <w:tcBorders>
              <w:top w:val="thinThickSmallGap" w:sz="24" w:space="0" w:color="auto"/>
              <w:bottom w:val="single" w:sz="4" w:space="0" w:color="auto"/>
            </w:tcBorders>
            <w:shd w:val="pct5" w:color="000000" w:fill="FFFFFF"/>
          </w:tcPr>
          <w:p w14:paraId="187F93F4" w14:textId="77777777" w:rsidR="001434B3" w:rsidRPr="000F6333" w:rsidRDefault="001434B3" w:rsidP="006C45B9">
            <w:pPr>
              <w:spacing w:before="120" w:after="120"/>
              <w:jc w:val="center"/>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 xml:space="preserve">Nature of </w:t>
            </w:r>
            <w:r w:rsidR="00CB646B" w:rsidRPr="000F6333">
              <w:rPr>
                <w:rFonts w:ascii="Segoe UI" w:eastAsia="Times New Roman" w:hAnsi="Segoe UI" w:cs="Segoe UI"/>
                <w:b/>
                <w:color w:val="595959" w:themeColor="text1" w:themeTint="A6"/>
                <w:sz w:val="24"/>
                <w:szCs w:val="24"/>
                <w:lang w:val="en-US"/>
              </w:rPr>
              <w:t>C</w:t>
            </w:r>
            <w:r w:rsidRPr="000F6333">
              <w:rPr>
                <w:rFonts w:ascii="Segoe UI" w:eastAsia="Times New Roman" w:hAnsi="Segoe UI" w:cs="Segoe UI"/>
                <w:b/>
                <w:color w:val="595959" w:themeColor="text1" w:themeTint="A6"/>
                <w:sz w:val="24"/>
                <w:szCs w:val="24"/>
                <w:lang w:val="en-US"/>
              </w:rPr>
              <w:t>oncern</w:t>
            </w:r>
          </w:p>
        </w:tc>
      </w:tr>
      <w:tr w:rsidR="001434B3" w:rsidRPr="00191A6C" w14:paraId="52167665" w14:textId="77777777" w:rsidTr="000F6333">
        <w:trPr>
          <w:cantSplit/>
        </w:trPr>
        <w:tc>
          <w:tcPr>
            <w:tcW w:w="9820" w:type="dxa"/>
            <w:gridSpan w:val="3"/>
            <w:tcBorders>
              <w:top w:val="single" w:sz="4" w:space="0" w:color="auto"/>
              <w:bottom w:val="thickThinSmallGap" w:sz="24" w:space="0" w:color="auto"/>
            </w:tcBorders>
          </w:tcPr>
          <w:p w14:paraId="66B49911" w14:textId="77777777" w:rsidR="001434B3" w:rsidRPr="000F6333" w:rsidRDefault="001434B3" w:rsidP="00FF5AB6">
            <w:pPr>
              <w:spacing w:before="120" w:after="120" w:line="480" w:lineRule="auto"/>
              <w:rPr>
                <w:rFonts w:ascii="Segoe UI" w:eastAsia="Times New Roman" w:hAnsi="Segoe UI" w:cs="Segoe UI"/>
                <w:b/>
                <w:color w:val="595959" w:themeColor="text1" w:themeTint="A6"/>
                <w:sz w:val="24"/>
                <w:szCs w:val="24"/>
                <w:lang w:val="en-US"/>
              </w:rPr>
            </w:pPr>
          </w:p>
          <w:p w14:paraId="39610668" w14:textId="77777777" w:rsidR="001434B3" w:rsidRPr="000F6333" w:rsidRDefault="001434B3" w:rsidP="00FF5AB6">
            <w:pPr>
              <w:spacing w:before="120" w:after="120" w:line="480" w:lineRule="auto"/>
              <w:rPr>
                <w:rFonts w:ascii="Segoe UI" w:eastAsia="Times New Roman" w:hAnsi="Segoe UI" w:cs="Segoe UI"/>
                <w:b/>
                <w:color w:val="595959" w:themeColor="text1" w:themeTint="A6"/>
                <w:sz w:val="24"/>
                <w:szCs w:val="24"/>
                <w:lang w:val="en-US"/>
              </w:rPr>
            </w:pPr>
          </w:p>
          <w:p w14:paraId="5A3F8677" w14:textId="77777777" w:rsidR="001434B3" w:rsidRPr="000F6333" w:rsidRDefault="001434B3" w:rsidP="00FF5AB6">
            <w:pPr>
              <w:spacing w:before="120" w:after="120" w:line="480" w:lineRule="auto"/>
              <w:rPr>
                <w:rFonts w:ascii="Segoe UI" w:eastAsia="Times New Roman" w:hAnsi="Segoe UI" w:cs="Segoe UI"/>
                <w:b/>
                <w:color w:val="595959" w:themeColor="text1" w:themeTint="A6"/>
                <w:sz w:val="24"/>
                <w:szCs w:val="24"/>
                <w:lang w:val="en-US"/>
              </w:rPr>
            </w:pPr>
          </w:p>
        </w:tc>
      </w:tr>
      <w:tr w:rsidR="001434B3" w:rsidRPr="00191A6C" w14:paraId="51EB017C" w14:textId="77777777" w:rsidTr="000F6333">
        <w:trPr>
          <w:cantSplit/>
        </w:trPr>
        <w:tc>
          <w:tcPr>
            <w:tcW w:w="9820" w:type="dxa"/>
            <w:gridSpan w:val="3"/>
            <w:tcBorders>
              <w:top w:val="nil"/>
            </w:tcBorders>
            <w:shd w:val="pct5" w:color="000000" w:fill="FFFFFF"/>
          </w:tcPr>
          <w:p w14:paraId="42C8E180" w14:textId="77777777" w:rsidR="00371D8B" w:rsidRPr="000F6333" w:rsidRDefault="001434B3" w:rsidP="00CB646B">
            <w:pPr>
              <w:spacing w:after="0" w:line="480" w:lineRule="auto"/>
              <w:jc w:val="center"/>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Actions Take</w:t>
            </w:r>
            <w:r w:rsidR="00371D8B" w:rsidRPr="000F6333">
              <w:rPr>
                <w:rFonts w:ascii="Segoe UI" w:eastAsia="Times New Roman" w:hAnsi="Segoe UI" w:cs="Segoe UI"/>
                <w:b/>
                <w:color w:val="595959" w:themeColor="text1" w:themeTint="A6"/>
                <w:sz w:val="24"/>
                <w:szCs w:val="24"/>
                <w:lang w:val="en-US"/>
              </w:rPr>
              <w:t xml:space="preserve">n </w:t>
            </w:r>
          </w:p>
          <w:p w14:paraId="2F7FB90D" w14:textId="77777777" w:rsidR="00371D8B" w:rsidRPr="000F6333" w:rsidRDefault="00371D8B" w:rsidP="00CB646B">
            <w:pPr>
              <w:spacing w:after="0" w:line="240" w:lineRule="auto"/>
              <w:jc w:val="center"/>
              <w:rPr>
                <w:rFonts w:ascii="Segoe UI" w:eastAsia="Times New Roman" w:hAnsi="Segoe UI" w:cs="Segoe UI"/>
                <w:b/>
                <w:i/>
                <w:color w:val="595959" w:themeColor="text1" w:themeTint="A6"/>
                <w:sz w:val="24"/>
                <w:szCs w:val="24"/>
                <w:lang w:val="en-US"/>
              </w:rPr>
            </w:pPr>
            <w:r w:rsidRPr="000F6333">
              <w:rPr>
                <w:rFonts w:ascii="Segoe UI" w:eastAsia="Times New Roman" w:hAnsi="Segoe UI" w:cs="Segoe UI"/>
                <w:b/>
                <w:i/>
                <w:color w:val="595959" w:themeColor="text1" w:themeTint="A6"/>
                <w:sz w:val="24"/>
                <w:szCs w:val="24"/>
                <w:lang w:val="en-US"/>
              </w:rPr>
              <w:t>(</w:t>
            </w:r>
            <w:proofErr w:type="spellStart"/>
            <w:r w:rsidRPr="000F6333">
              <w:rPr>
                <w:rFonts w:ascii="Segoe UI" w:eastAsia="Times New Roman" w:hAnsi="Segoe UI" w:cs="Segoe UI"/>
                <w:b/>
                <w:i/>
                <w:color w:val="595959" w:themeColor="text1" w:themeTint="A6"/>
                <w:sz w:val="24"/>
                <w:szCs w:val="24"/>
                <w:lang w:val="en-US"/>
              </w:rPr>
              <w:t>summarise</w:t>
            </w:r>
            <w:proofErr w:type="spellEnd"/>
            <w:r w:rsidRPr="000F6333">
              <w:rPr>
                <w:rFonts w:ascii="Segoe UI" w:eastAsia="Times New Roman" w:hAnsi="Segoe UI" w:cs="Segoe UI"/>
                <w:b/>
                <w:i/>
                <w:color w:val="595959" w:themeColor="text1" w:themeTint="A6"/>
                <w:sz w:val="24"/>
                <w:szCs w:val="24"/>
                <w:lang w:val="en-US"/>
              </w:rPr>
              <w:t xml:space="preserve"> the specific actions that have been agreed with the complainant to try to resolve the concerns/complaint)</w:t>
            </w:r>
          </w:p>
        </w:tc>
      </w:tr>
      <w:tr w:rsidR="001434B3" w:rsidRPr="00191A6C" w14:paraId="0F607337" w14:textId="77777777" w:rsidTr="000F6333">
        <w:trPr>
          <w:cantSplit/>
          <w:trHeight w:val="3699"/>
        </w:trPr>
        <w:tc>
          <w:tcPr>
            <w:tcW w:w="9820" w:type="dxa"/>
            <w:gridSpan w:val="3"/>
            <w:tcBorders>
              <w:bottom w:val="nil"/>
            </w:tcBorders>
          </w:tcPr>
          <w:p w14:paraId="3FA4E31D" w14:textId="77777777" w:rsidR="001434B3" w:rsidRPr="000F6333" w:rsidRDefault="001434B3" w:rsidP="00FF5AB6">
            <w:pPr>
              <w:spacing w:before="120" w:after="120" w:line="480" w:lineRule="auto"/>
              <w:ind w:left="360"/>
              <w:rPr>
                <w:rFonts w:ascii="Segoe UI" w:eastAsia="Times New Roman" w:hAnsi="Segoe UI" w:cs="Segoe UI"/>
                <w:b/>
                <w:color w:val="595959" w:themeColor="text1" w:themeTint="A6"/>
                <w:sz w:val="24"/>
                <w:szCs w:val="24"/>
                <w:lang w:val="en-US"/>
              </w:rPr>
            </w:pPr>
          </w:p>
          <w:p w14:paraId="33A9AD0C" w14:textId="77777777" w:rsidR="001F3926" w:rsidRPr="000F6333" w:rsidRDefault="001F3926" w:rsidP="001F3926">
            <w:pPr>
              <w:spacing w:before="120" w:after="120" w:line="480" w:lineRule="auto"/>
              <w:rPr>
                <w:rFonts w:ascii="Segoe UI" w:eastAsia="Times New Roman" w:hAnsi="Segoe UI" w:cs="Segoe UI"/>
                <w:b/>
                <w:color w:val="595959" w:themeColor="text1" w:themeTint="A6"/>
                <w:sz w:val="24"/>
                <w:szCs w:val="24"/>
                <w:lang w:val="en-US"/>
              </w:rPr>
            </w:pPr>
          </w:p>
        </w:tc>
      </w:tr>
      <w:tr w:rsidR="001434B3" w:rsidRPr="00191A6C" w14:paraId="31C66F28" w14:textId="77777777" w:rsidTr="000F6333">
        <w:trPr>
          <w:trHeight w:val="567"/>
        </w:trPr>
        <w:tc>
          <w:tcPr>
            <w:tcW w:w="6629" w:type="dxa"/>
            <w:gridSpan w:val="2"/>
            <w:tcBorders>
              <w:top w:val="thickThinSmallGap" w:sz="24" w:space="0" w:color="auto"/>
              <w:bottom w:val="thinThickThinSmallGap" w:sz="24" w:space="0" w:color="auto"/>
            </w:tcBorders>
          </w:tcPr>
          <w:p w14:paraId="0230ADE5" w14:textId="77777777" w:rsidR="001434B3" w:rsidRPr="000F6333" w:rsidRDefault="001434B3" w:rsidP="006C45B9">
            <w:pPr>
              <w:keepNext/>
              <w:spacing w:before="120" w:after="120"/>
              <w:jc w:val="both"/>
              <w:outlineLvl w:val="3"/>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Signature</w:t>
            </w:r>
            <w:r w:rsidR="000F6333">
              <w:rPr>
                <w:rFonts w:ascii="Segoe UI" w:eastAsia="Times New Roman" w:hAnsi="Segoe UI" w:cs="Segoe UI"/>
                <w:b/>
                <w:color w:val="595959" w:themeColor="text1" w:themeTint="A6"/>
                <w:sz w:val="24"/>
                <w:szCs w:val="24"/>
                <w:lang w:val="en-US"/>
              </w:rPr>
              <w:t>:</w:t>
            </w:r>
          </w:p>
        </w:tc>
        <w:tc>
          <w:tcPr>
            <w:tcW w:w="3191" w:type="dxa"/>
            <w:tcBorders>
              <w:top w:val="thickThinSmallGap" w:sz="24" w:space="0" w:color="auto"/>
              <w:bottom w:val="thinThickThinSmallGap" w:sz="24" w:space="0" w:color="auto"/>
            </w:tcBorders>
          </w:tcPr>
          <w:p w14:paraId="208BE46A" w14:textId="77777777" w:rsidR="001434B3" w:rsidRPr="000F6333" w:rsidRDefault="001434B3" w:rsidP="006C45B9">
            <w:pPr>
              <w:spacing w:before="120" w:after="120"/>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Date</w:t>
            </w:r>
            <w:r w:rsidR="000F6333">
              <w:rPr>
                <w:rFonts w:ascii="Segoe UI" w:eastAsia="Times New Roman" w:hAnsi="Segoe UI" w:cs="Segoe UI"/>
                <w:b/>
                <w:color w:val="595959" w:themeColor="text1" w:themeTint="A6"/>
                <w:sz w:val="24"/>
                <w:szCs w:val="24"/>
                <w:lang w:val="en-US"/>
              </w:rPr>
              <w:t>:</w:t>
            </w:r>
          </w:p>
        </w:tc>
      </w:tr>
    </w:tbl>
    <w:p w14:paraId="24A3284D" w14:textId="77777777" w:rsidR="001434B3" w:rsidRPr="00191A6C" w:rsidRDefault="001434B3" w:rsidP="001434B3">
      <w:pPr>
        <w:spacing w:after="0" w:line="240" w:lineRule="auto"/>
        <w:rPr>
          <w:rFonts w:ascii="Segoe UI" w:eastAsia="Times New Roman" w:hAnsi="Segoe UI" w:cs="Segoe UI"/>
          <w:sz w:val="20"/>
          <w:szCs w:val="20"/>
          <w:lang w:val="en-US"/>
        </w:rPr>
        <w:sectPr w:rsidR="001434B3" w:rsidRPr="00191A6C" w:rsidSect="00E619D3">
          <w:pgSz w:w="11906" w:h="16838"/>
          <w:pgMar w:top="1077" w:right="1021" w:bottom="1021" w:left="1021" w:header="709" w:footer="709" w:gutter="0"/>
          <w:cols w:space="708"/>
          <w:docGrid w:linePitch="360"/>
        </w:sectPr>
      </w:pPr>
    </w:p>
    <w:p w14:paraId="224DD27D" w14:textId="77777777" w:rsidR="001434B3" w:rsidRPr="00191A6C" w:rsidRDefault="001434B3" w:rsidP="009420F8">
      <w:pPr>
        <w:pStyle w:val="Heading2"/>
        <w:rPr>
          <w:rFonts w:eastAsia="Times New Roman"/>
          <w:lang w:val="en-US"/>
        </w:rPr>
      </w:pPr>
      <w:bookmarkStart w:id="81" w:name="_Toc169707757"/>
      <w:bookmarkStart w:id="82" w:name="_Toc172213820"/>
      <w:r w:rsidRPr="00191A6C">
        <w:rPr>
          <w:rFonts w:eastAsia="Times New Roman"/>
          <w:lang w:val="en-US"/>
        </w:rPr>
        <w:lastRenderedPageBreak/>
        <w:t>Annex B</w:t>
      </w:r>
      <w:bookmarkEnd w:id="81"/>
      <w:bookmarkEnd w:id="82"/>
    </w:p>
    <w:p w14:paraId="1E90C7F3" w14:textId="77777777" w:rsidR="001434B3" w:rsidRPr="00191A6C" w:rsidRDefault="001434B3" w:rsidP="001434B3">
      <w:pPr>
        <w:keepNext/>
        <w:keepLines/>
        <w:spacing w:after="0" w:line="240" w:lineRule="auto"/>
        <w:ind w:left="-1080" w:firstLine="1080"/>
        <w:outlineLvl w:val="0"/>
        <w:rPr>
          <w:rFonts w:ascii="Segoe UI" w:eastAsia="Times New Roman" w:hAnsi="Segoe UI" w:cs="Segoe UI"/>
          <w:b/>
          <w:sz w:val="24"/>
          <w:szCs w:val="24"/>
          <w:lang w:val="en-US"/>
        </w:rPr>
      </w:pPr>
      <w:bookmarkStart w:id="83" w:name="_Toc169707758"/>
      <w:bookmarkStart w:id="84" w:name="_Toc172213821"/>
      <w:r w:rsidRPr="00191A6C">
        <w:rPr>
          <w:rFonts w:ascii="Segoe UI" w:eastAsia="Times New Roman" w:hAnsi="Segoe UI" w:cs="Segoe UI"/>
          <w:b/>
          <w:sz w:val="24"/>
          <w:szCs w:val="24"/>
          <w:lang w:val="en-US"/>
        </w:rPr>
        <w:t>Stage 2 - Complainant Form</w:t>
      </w:r>
      <w:bookmarkEnd w:id="83"/>
      <w:bookmarkEnd w:id="84"/>
      <w:r w:rsidRPr="00191A6C">
        <w:rPr>
          <w:rFonts w:ascii="Segoe UI" w:eastAsia="Times New Roman" w:hAnsi="Segoe UI" w:cs="Segoe UI"/>
          <w:b/>
          <w:sz w:val="24"/>
          <w:szCs w:val="24"/>
          <w:lang w:val="en-US"/>
        </w:rPr>
        <w:t xml:space="preserve"> </w:t>
      </w:r>
    </w:p>
    <w:p w14:paraId="33537425" w14:textId="77777777" w:rsidR="001434B3" w:rsidRPr="00191A6C" w:rsidRDefault="001434B3" w:rsidP="00C81364">
      <w:pPr>
        <w:spacing w:after="0" w:line="240" w:lineRule="auto"/>
        <w:rPr>
          <w:rFonts w:ascii="Segoe UI" w:eastAsia="Times New Roman" w:hAnsi="Segoe UI" w:cs="Segoe UI"/>
          <w:sz w:val="24"/>
          <w:szCs w:val="24"/>
          <w:lang w:val="en-US"/>
        </w:rPr>
      </w:pPr>
    </w:p>
    <w:p w14:paraId="239B7221" w14:textId="77777777" w:rsidR="001434B3" w:rsidRPr="00CB646B" w:rsidRDefault="001434B3" w:rsidP="00C81364">
      <w:pPr>
        <w:spacing w:after="120" w:line="240" w:lineRule="auto"/>
        <w:rPr>
          <w:rFonts w:ascii="Segoe UI" w:eastAsia="Times New Roman" w:hAnsi="Segoe UI" w:cs="Segoe UI"/>
          <w:i/>
          <w:sz w:val="24"/>
          <w:szCs w:val="24"/>
          <w:lang w:val="en-US"/>
        </w:rPr>
      </w:pPr>
      <w:r w:rsidRPr="00CB646B">
        <w:rPr>
          <w:rFonts w:ascii="Segoe UI" w:eastAsia="Times New Roman" w:hAnsi="Segoe UI" w:cs="Segoe UI"/>
          <w:i/>
          <w:sz w:val="24"/>
          <w:szCs w:val="24"/>
          <w:lang w:val="en-US"/>
        </w:rPr>
        <w:t xml:space="preserve">Please complete and </w:t>
      </w:r>
      <w:proofErr w:type="gramStart"/>
      <w:r w:rsidRPr="00CB646B">
        <w:rPr>
          <w:rFonts w:ascii="Segoe UI" w:eastAsia="Times New Roman" w:hAnsi="Segoe UI" w:cs="Segoe UI"/>
          <w:i/>
          <w:sz w:val="24"/>
          <w:szCs w:val="24"/>
          <w:lang w:val="en-US"/>
        </w:rPr>
        <w:t>return</w:t>
      </w:r>
      <w:proofErr w:type="gramEnd"/>
      <w:r w:rsidRPr="00CB646B">
        <w:rPr>
          <w:rFonts w:ascii="Segoe UI" w:eastAsia="Times New Roman" w:hAnsi="Segoe UI" w:cs="Segoe UI"/>
          <w:i/>
          <w:sz w:val="24"/>
          <w:szCs w:val="24"/>
          <w:lang w:val="en-US"/>
        </w:rPr>
        <w:t xml:space="preserve"> to the Complaints Coordinator</w:t>
      </w:r>
      <w:r w:rsidR="000325A8" w:rsidRPr="00CB646B">
        <w:rPr>
          <w:rFonts w:ascii="Segoe UI" w:eastAsia="Times New Roman" w:hAnsi="Segoe UI" w:cs="Segoe UI"/>
          <w:i/>
          <w:sz w:val="24"/>
          <w:szCs w:val="24"/>
          <w:lang w:val="en-US"/>
        </w:rPr>
        <w:t>/Manager</w:t>
      </w:r>
      <w:r w:rsidRPr="00CB646B">
        <w:rPr>
          <w:rFonts w:ascii="Segoe UI" w:eastAsia="Times New Roman" w:hAnsi="Segoe UI" w:cs="Segoe UI"/>
          <w:i/>
          <w:sz w:val="24"/>
          <w:szCs w:val="24"/>
          <w:lang w:val="en-US"/>
        </w:rPr>
        <w:t xml:space="preserve"> who will acknowledge receipt and explain what action will be taken.</w:t>
      </w:r>
    </w:p>
    <w:tbl>
      <w:tblPr>
        <w:tblW w:w="9904"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28"/>
        <w:gridCol w:w="6076"/>
      </w:tblGrid>
      <w:tr w:rsidR="00E836F9" w:rsidRPr="00191A6C" w14:paraId="16B25B5B" w14:textId="77777777" w:rsidTr="007152AA">
        <w:trPr>
          <w:trHeight w:val="510"/>
        </w:trPr>
        <w:tc>
          <w:tcPr>
            <w:tcW w:w="3828" w:type="dxa"/>
            <w:shd w:val="clear" w:color="auto" w:fill="F2F2F2" w:themeFill="background1" w:themeFillShade="F2"/>
            <w:vAlign w:val="center"/>
          </w:tcPr>
          <w:p w14:paraId="1D7628CB" w14:textId="77777777" w:rsidR="00E836F9" w:rsidRPr="00A3481B" w:rsidRDefault="00E836F9"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Your name:</w:t>
            </w:r>
          </w:p>
        </w:tc>
        <w:tc>
          <w:tcPr>
            <w:tcW w:w="6076" w:type="dxa"/>
            <w:vAlign w:val="center"/>
          </w:tcPr>
          <w:p w14:paraId="5907AE30" w14:textId="77777777" w:rsidR="00E836F9" w:rsidRPr="00A3481B" w:rsidRDefault="00E836F9" w:rsidP="00FF5AB6">
            <w:pPr>
              <w:spacing w:after="0" w:line="240" w:lineRule="auto"/>
              <w:rPr>
                <w:rFonts w:ascii="Segoe UI" w:eastAsia="Times New Roman" w:hAnsi="Segoe UI" w:cs="Segoe UI"/>
                <w:b/>
                <w:color w:val="808080" w:themeColor="background1" w:themeShade="80"/>
                <w:sz w:val="24"/>
                <w:szCs w:val="24"/>
                <w:lang w:val="en-US"/>
              </w:rPr>
            </w:pPr>
          </w:p>
        </w:tc>
      </w:tr>
      <w:tr w:rsidR="00E836F9" w:rsidRPr="00191A6C" w14:paraId="27EA008D" w14:textId="77777777" w:rsidTr="007152AA">
        <w:trPr>
          <w:trHeight w:val="510"/>
        </w:trPr>
        <w:tc>
          <w:tcPr>
            <w:tcW w:w="3828" w:type="dxa"/>
            <w:shd w:val="clear" w:color="auto" w:fill="F2F2F2" w:themeFill="background1" w:themeFillShade="F2"/>
            <w:vAlign w:val="center"/>
          </w:tcPr>
          <w:p w14:paraId="53676575" w14:textId="77777777" w:rsidR="00E836F9" w:rsidRPr="00A3481B" w:rsidRDefault="00E836F9"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Pupil’s name and year group:</w:t>
            </w:r>
          </w:p>
        </w:tc>
        <w:tc>
          <w:tcPr>
            <w:tcW w:w="6076" w:type="dxa"/>
            <w:vAlign w:val="center"/>
          </w:tcPr>
          <w:p w14:paraId="40AC2A92" w14:textId="77777777" w:rsidR="00E836F9" w:rsidRPr="00A3481B" w:rsidRDefault="00E836F9" w:rsidP="00FF5AB6">
            <w:pPr>
              <w:spacing w:after="0" w:line="240" w:lineRule="auto"/>
              <w:rPr>
                <w:rFonts w:ascii="Segoe UI" w:eastAsia="Times New Roman" w:hAnsi="Segoe UI" w:cs="Segoe UI"/>
                <w:b/>
                <w:color w:val="808080" w:themeColor="background1" w:themeShade="80"/>
                <w:sz w:val="24"/>
                <w:szCs w:val="24"/>
                <w:lang w:val="en-US"/>
              </w:rPr>
            </w:pPr>
          </w:p>
        </w:tc>
      </w:tr>
      <w:tr w:rsidR="00E836F9" w:rsidRPr="00191A6C" w14:paraId="065D4DEF" w14:textId="77777777" w:rsidTr="00A3481B">
        <w:trPr>
          <w:trHeight w:val="510"/>
        </w:trPr>
        <w:tc>
          <w:tcPr>
            <w:tcW w:w="3828" w:type="dxa"/>
            <w:shd w:val="clear" w:color="auto" w:fill="F2F2F2" w:themeFill="background1" w:themeFillShade="F2"/>
            <w:vAlign w:val="center"/>
          </w:tcPr>
          <w:p w14:paraId="5723EF12" w14:textId="77777777" w:rsidR="00E836F9" w:rsidRPr="00A3481B" w:rsidRDefault="00E836F9"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Your relationship </w:t>
            </w:r>
            <w:proofErr w:type="gramStart"/>
            <w:r w:rsidRPr="00A3481B">
              <w:rPr>
                <w:rFonts w:ascii="Segoe UI" w:eastAsia="Times New Roman" w:hAnsi="Segoe UI" w:cs="Segoe UI"/>
                <w:b/>
                <w:color w:val="595959" w:themeColor="text1" w:themeTint="A6"/>
                <w:sz w:val="24"/>
                <w:szCs w:val="24"/>
                <w:lang w:val="en-US"/>
              </w:rPr>
              <w:t>to</w:t>
            </w:r>
            <w:proofErr w:type="gramEnd"/>
            <w:r w:rsidRPr="00A3481B">
              <w:rPr>
                <w:rFonts w:ascii="Segoe UI" w:eastAsia="Times New Roman" w:hAnsi="Segoe UI" w:cs="Segoe UI"/>
                <w:b/>
                <w:color w:val="595959" w:themeColor="text1" w:themeTint="A6"/>
                <w:sz w:val="24"/>
                <w:szCs w:val="24"/>
                <w:lang w:val="en-US"/>
              </w:rPr>
              <w:t xml:space="preserve"> the pupil:</w:t>
            </w:r>
          </w:p>
        </w:tc>
        <w:tc>
          <w:tcPr>
            <w:tcW w:w="6076" w:type="dxa"/>
            <w:vAlign w:val="center"/>
          </w:tcPr>
          <w:p w14:paraId="18977B2E" w14:textId="77777777" w:rsidR="00E836F9" w:rsidRPr="00A3481B" w:rsidRDefault="00E836F9" w:rsidP="00FF5AB6">
            <w:pPr>
              <w:spacing w:after="0" w:line="240" w:lineRule="auto"/>
              <w:rPr>
                <w:rFonts w:ascii="Segoe UI" w:eastAsia="Times New Roman" w:hAnsi="Segoe UI" w:cs="Segoe UI"/>
                <w:b/>
                <w:color w:val="808080" w:themeColor="background1" w:themeShade="80"/>
                <w:sz w:val="24"/>
                <w:szCs w:val="24"/>
                <w:lang w:val="en-US"/>
              </w:rPr>
            </w:pPr>
          </w:p>
        </w:tc>
      </w:tr>
      <w:tr w:rsidR="00E836F9" w:rsidRPr="00191A6C" w14:paraId="6B0151C9" w14:textId="77777777" w:rsidTr="00A3481B">
        <w:trPr>
          <w:trHeight w:val="510"/>
        </w:trPr>
        <w:tc>
          <w:tcPr>
            <w:tcW w:w="3828" w:type="dxa"/>
            <w:shd w:val="clear" w:color="auto" w:fill="F2F2F2" w:themeFill="background1" w:themeFillShade="F2"/>
            <w:vAlign w:val="center"/>
          </w:tcPr>
          <w:p w14:paraId="44838278" w14:textId="77777777" w:rsidR="00E836F9" w:rsidRPr="00A3481B" w:rsidRDefault="00E836F9"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Who the complaint is against: </w:t>
            </w:r>
          </w:p>
        </w:tc>
        <w:tc>
          <w:tcPr>
            <w:tcW w:w="6076" w:type="dxa"/>
            <w:vAlign w:val="center"/>
          </w:tcPr>
          <w:p w14:paraId="04311BBA" w14:textId="77777777" w:rsidR="00E836F9" w:rsidRPr="00A3481B" w:rsidRDefault="00E836F9"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4891A219" w14:textId="77777777" w:rsidTr="00A3481B">
        <w:trPr>
          <w:trHeight w:val="113"/>
        </w:trPr>
        <w:tc>
          <w:tcPr>
            <w:tcW w:w="9904" w:type="dxa"/>
            <w:gridSpan w:val="2"/>
            <w:shd w:val="clear" w:color="auto" w:fill="808080" w:themeFill="background1" w:themeFillShade="80"/>
            <w:vAlign w:val="center"/>
          </w:tcPr>
          <w:p w14:paraId="2CAB7419"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
                <w:szCs w:val="24"/>
                <w:lang w:val="en-US"/>
              </w:rPr>
            </w:pPr>
          </w:p>
        </w:tc>
      </w:tr>
      <w:tr w:rsidR="007152AA" w:rsidRPr="00191A6C" w14:paraId="466A239E" w14:textId="77777777" w:rsidTr="00A3481B">
        <w:trPr>
          <w:trHeight w:val="510"/>
        </w:trPr>
        <w:tc>
          <w:tcPr>
            <w:tcW w:w="3828" w:type="dxa"/>
            <w:shd w:val="clear" w:color="auto" w:fill="F2F2F2" w:themeFill="background1" w:themeFillShade="F2"/>
            <w:vAlign w:val="center"/>
          </w:tcPr>
          <w:p w14:paraId="160469B5" w14:textId="77777777" w:rsidR="007152AA" w:rsidRPr="00A3481B" w:rsidRDefault="007152AA"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Address:</w:t>
            </w:r>
          </w:p>
        </w:tc>
        <w:tc>
          <w:tcPr>
            <w:tcW w:w="6076" w:type="dxa"/>
            <w:vAlign w:val="center"/>
          </w:tcPr>
          <w:p w14:paraId="42580950"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432583FF" w14:textId="77777777" w:rsidTr="007152AA">
        <w:trPr>
          <w:trHeight w:val="510"/>
        </w:trPr>
        <w:tc>
          <w:tcPr>
            <w:tcW w:w="3828" w:type="dxa"/>
            <w:shd w:val="clear" w:color="auto" w:fill="F2F2F2" w:themeFill="background1" w:themeFillShade="F2"/>
            <w:vAlign w:val="center"/>
          </w:tcPr>
          <w:p w14:paraId="70E55144" w14:textId="77777777" w:rsidR="007152AA" w:rsidRPr="00A3481B" w:rsidRDefault="007152AA" w:rsidP="00FF5AB6">
            <w:pPr>
              <w:spacing w:after="0" w:line="240" w:lineRule="auto"/>
              <w:rPr>
                <w:rFonts w:ascii="Segoe UI" w:eastAsia="Times New Roman" w:hAnsi="Segoe UI" w:cs="Segoe UI"/>
                <w:b/>
                <w:color w:val="595959" w:themeColor="text1" w:themeTint="A6"/>
                <w:sz w:val="24"/>
                <w:szCs w:val="24"/>
                <w:lang w:val="en-US"/>
              </w:rPr>
            </w:pPr>
          </w:p>
        </w:tc>
        <w:tc>
          <w:tcPr>
            <w:tcW w:w="6076" w:type="dxa"/>
            <w:vAlign w:val="center"/>
          </w:tcPr>
          <w:p w14:paraId="286B9AFC"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5B37C1B6" w14:textId="77777777" w:rsidTr="007152AA">
        <w:trPr>
          <w:trHeight w:val="510"/>
        </w:trPr>
        <w:tc>
          <w:tcPr>
            <w:tcW w:w="3828" w:type="dxa"/>
            <w:shd w:val="clear" w:color="auto" w:fill="F2F2F2" w:themeFill="background1" w:themeFillShade="F2"/>
            <w:vAlign w:val="center"/>
          </w:tcPr>
          <w:p w14:paraId="1145AE4C" w14:textId="77777777" w:rsidR="007152AA" w:rsidRPr="00A3481B" w:rsidRDefault="007152AA" w:rsidP="00FF5AB6">
            <w:pPr>
              <w:spacing w:after="0" w:line="240" w:lineRule="auto"/>
              <w:rPr>
                <w:rFonts w:ascii="Segoe UI" w:eastAsia="Times New Roman" w:hAnsi="Segoe UI" w:cs="Segoe UI"/>
                <w:b/>
                <w:color w:val="595959" w:themeColor="text1" w:themeTint="A6"/>
                <w:sz w:val="24"/>
                <w:szCs w:val="24"/>
                <w:lang w:val="en-US"/>
              </w:rPr>
            </w:pPr>
          </w:p>
        </w:tc>
        <w:tc>
          <w:tcPr>
            <w:tcW w:w="6076" w:type="dxa"/>
            <w:vAlign w:val="center"/>
          </w:tcPr>
          <w:p w14:paraId="393C5939"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0D1B6171" w14:textId="77777777" w:rsidTr="007152AA">
        <w:trPr>
          <w:trHeight w:val="510"/>
        </w:trPr>
        <w:tc>
          <w:tcPr>
            <w:tcW w:w="3828" w:type="dxa"/>
            <w:shd w:val="clear" w:color="auto" w:fill="F2F2F2" w:themeFill="background1" w:themeFillShade="F2"/>
            <w:vAlign w:val="center"/>
          </w:tcPr>
          <w:p w14:paraId="050F5370" w14:textId="77777777" w:rsidR="007152AA" w:rsidRPr="00A3481B" w:rsidRDefault="007152AA"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Postcode:</w:t>
            </w:r>
          </w:p>
        </w:tc>
        <w:tc>
          <w:tcPr>
            <w:tcW w:w="6076" w:type="dxa"/>
            <w:vAlign w:val="center"/>
          </w:tcPr>
          <w:p w14:paraId="3800ADE1"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3897B7D4" w14:textId="77777777" w:rsidTr="00A3481B">
        <w:trPr>
          <w:trHeight w:val="510"/>
        </w:trPr>
        <w:tc>
          <w:tcPr>
            <w:tcW w:w="3828" w:type="dxa"/>
            <w:shd w:val="clear" w:color="auto" w:fill="F2F2F2" w:themeFill="background1" w:themeFillShade="F2"/>
            <w:vAlign w:val="center"/>
          </w:tcPr>
          <w:p w14:paraId="6E75D136" w14:textId="77777777" w:rsidR="007152AA" w:rsidRPr="00A3481B" w:rsidRDefault="007152AA"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Telephone Number:</w:t>
            </w:r>
          </w:p>
        </w:tc>
        <w:tc>
          <w:tcPr>
            <w:tcW w:w="6076" w:type="dxa"/>
            <w:vAlign w:val="center"/>
          </w:tcPr>
          <w:p w14:paraId="38E8086B"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64656E0E" w14:textId="77777777" w:rsidTr="00A3481B">
        <w:trPr>
          <w:trHeight w:val="510"/>
        </w:trPr>
        <w:tc>
          <w:tcPr>
            <w:tcW w:w="3828" w:type="dxa"/>
            <w:shd w:val="clear" w:color="auto" w:fill="F2F2F2" w:themeFill="background1" w:themeFillShade="F2"/>
            <w:vAlign w:val="center"/>
          </w:tcPr>
          <w:p w14:paraId="2F741A61" w14:textId="77777777" w:rsidR="007152AA" w:rsidRPr="00A3481B" w:rsidRDefault="007152AA"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Email:</w:t>
            </w:r>
          </w:p>
        </w:tc>
        <w:tc>
          <w:tcPr>
            <w:tcW w:w="6076" w:type="dxa"/>
            <w:vAlign w:val="center"/>
          </w:tcPr>
          <w:p w14:paraId="1424D754"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73CA6B12" w14:textId="77777777" w:rsidTr="00A3481B">
        <w:trPr>
          <w:trHeight w:val="113"/>
        </w:trPr>
        <w:tc>
          <w:tcPr>
            <w:tcW w:w="9904" w:type="dxa"/>
            <w:gridSpan w:val="2"/>
            <w:shd w:val="clear" w:color="auto" w:fill="808080" w:themeFill="background1" w:themeFillShade="80"/>
          </w:tcPr>
          <w:p w14:paraId="223C064D" w14:textId="77777777" w:rsidR="007152AA" w:rsidRPr="00A3481B" w:rsidRDefault="007152AA" w:rsidP="007152AA">
            <w:pPr>
              <w:spacing w:after="0" w:line="240" w:lineRule="auto"/>
              <w:rPr>
                <w:rFonts w:ascii="Segoe UI" w:eastAsia="Times New Roman" w:hAnsi="Segoe UI" w:cs="Segoe UI"/>
                <w:b/>
                <w:color w:val="808080" w:themeColor="background1" w:themeShade="80"/>
                <w:sz w:val="6"/>
                <w:szCs w:val="24"/>
                <w:lang w:val="en-US"/>
              </w:rPr>
            </w:pPr>
          </w:p>
        </w:tc>
      </w:tr>
      <w:tr w:rsidR="001434B3" w:rsidRPr="00191A6C" w14:paraId="5440A2EA" w14:textId="77777777" w:rsidTr="00A3481B">
        <w:tc>
          <w:tcPr>
            <w:tcW w:w="9904" w:type="dxa"/>
            <w:gridSpan w:val="2"/>
            <w:tcBorders>
              <w:bottom w:val="single" w:sz="4" w:space="0" w:color="auto"/>
            </w:tcBorders>
          </w:tcPr>
          <w:p w14:paraId="377A8D19" w14:textId="77777777" w:rsidR="001434B3" w:rsidRPr="00A3481B" w:rsidRDefault="00A3481B"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Please give details of your complaint</w:t>
            </w:r>
          </w:p>
          <w:p w14:paraId="7383BFC9"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20617BB5"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56D381A1" w14:textId="77777777" w:rsidR="00A3481B" w:rsidRPr="00A3481B" w:rsidRDefault="00A3481B" w:rsidP="00FF5AB6">
            <w:pPr>
              <w:spacing w:after="0" w:line="240" w:lineRule="auto"/>
              <w:rPr>
                <w:rFonts w:ascii="Segoe UI" w:eastAsia="Times New Roman" w:hAnsi="Segoe UI" w:cs="Segoe UI"/>
                <w:b/>
                <w:color w:val="808080" w:themeColor="background1" w:themeShade="80"/>
                <w:sz w:val="24"/>
                <w:szCs w:val="24"/>
                <w:lang w:val="en-US"/>
              </w:rPr>
            </w:pPr>
          </w:p>
          <w:p w14:paraId="0B20E425" w14:textId="77777777" w:rsidR="00A3481B" w:rsidRPr="00A3481B" w:rsidRDefault="00A3481B" w:rsidP="00FF5AB6">
            <w:pPr>
              <w:spacing w:after="0" w:line="240" w:lineRule="auto"/>
              <w:rPr>
                <w:rFonts w:ascii="Segoe UI" w:eastAsia="Times New Roman" w:hAnsi="Segoe UI" w:cs="Segoe UI"/>
                <w:b/>
                <w:color w:val="808080" w:themeColor="background1" w:themeShade="80"/>
                <w:sz w:val="24"/>
                <w:szCs w:val="24"/>
                <w:lang w:val="en-US"/>
              </w:rPr>
            </w:pPr>
          </w:p>
          <w:p w14:paraId="07DD0D14"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464B5D21"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r w:rsidRPr="00A3481B">
              <w:rPr>
                <w:rFonts w:ascii="Segoe UI" w:eastAsia="Times New Roman" w:hAnsi="Segoe UI" w:cs="Segoe UI"/>
                <w:b/>
                <w:color w:val="808080" w:themeColor="background1" w:themeShade="80"/>
                <w:sz w:val="24"/>
                <w:szCs w:val="24"/>
                <w:lang w:val="en-US"/>
              </w:rPr>
              <w:t xml:space="preserve"> </w:t>
            </w:r>
          </w:p>
        </w:tc>
      </w:tr>
      <w:tr w:rsidR="007152AA" w:rsidRPr="00191A6C" w14:paraId="767CA9DC" w14:textId="77777777" w:rsidTr="00A3481B">
        <w:tc>
          <w:tcPr>
            <w:tcW w:w="9904" w:type="dxa"/>
            <w:gridSpan w:val="2"/>
            <w:tcBorders>
              <w:top w:val="single" w:sz="4" w:space="0" w:color="auto"/>
              <w:bottom w:val="nil"/>
            </w:tcBorders>
          </w:tcPr>
          <w:p w14:paraId="4EB6C260" w14:textId="77777777" w:rsidR="007152AA" w:rsidRPr="00A3481B" w:rsidRDefault="007152AA" w:rsidP="007152AA">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What action, if any, have you already taken to try and resolve your complaint. </w:t>
            </w:r>
          </w:p>
          <w:p w14:paraId="544BAEC5" w14:textId="77777777" w:rsidR="007152AA" w:rsidRPr="00A3481B" w:rsidRDefault="007152AA" w:rsidP="007152AA">
            <w:pPr>
              <w:spacing w:after="0" w:line="240" w:lineRule="auto"/>
              <w:rPr>
                <w:rFonts w:ascii="Segoe UI" w:eastAsia="Times New Roman" w:hAnsi="Segoe UI" w:cs="Segoe UI"/>
                <w:color w:val="808080" w:themeColor="background1" w:themeShade="80"/>
                <w:sz w:val="24"/>
                <w:szCs w:val="24"/>
                <w:lang w:val="en-US"/>
              </w:rPr>
            </w:pPr>
            <w:r w:rsidRPr="00A3481B">
              <w:rPr>
                <w:rFonts w:ascii="Segoe UI" w:eastAsia="Times New Roman" w:hAnsi="Segoe UI" w:cs="Segoe UI"/>
                <w:color w:val="595959" w:themeColor="text1" w:themeTint="A6"/>
                <w:sz w:val="24"/>
                <w:szCs w:val="24"/>
                <w:lang w:val="en-US"/>
              </w:rPr>
              <w:t>(Who did you speak to and what was the response)?</w:t>
            </w:r>
          </w:p>
        </w:tc>
      </w:tr>
      <w:tr w:rsidR="001434B3" w:rsidRPr="00191A6C" w14:paraId="1AB8B4B9" w14:textId="77777777" w:rsidTr="00A3481B">
        <w:tc>
          <w:tcPr>
            <w:tcW w:w="9904" w:type="dxa"/>
            <w:gridSpan w:val="2"/>
            <w:tcBorders>
              <w:top w:val="nil"/>
            </w:tcBorders>
          </w:tcPr>
          <w:p w14:paraId="278D4526"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71A28FC1"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0471CDDC"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1CF33662" w14:textId="77777777" w:rsidR="00A3481B" w:rsidRPr="00A3481B" w:rsidRDefault="00A3481B" w:rsidP="00FF5AB6">
            <w:pPr>
              <w:spacing w:after="0" w:line="240" w:lineRule="auto"/>
              <w:rPr>
                <w:rFonts w:ascii="Segoe UI" w:eastAsia="Times New Roman" w:hAnsi="Segoe UI" w:cs="Segoe UI"/>
                <w:b/>
                <w:color w:val="808080" w:themeColor="background1" w:themeShade="80"/>
                <w:sz w:val="24"/>
                <w:szCs w:val="24"/>
                <w:lang w:val="en-US"/>
              </w:rPr>
            </w:pPr>
          </w:p>
          <w:p w14:paraId="397A0FB0"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tc>
      </w:tr>
      <w:tr w:rsidR="001434B3" w:rsidRPr="00191A6C" w14:paraId="2238280E" w14:textId="77777777" w:rsidTr="007152AA">
        <w:tc>
          <w:tcPr>
            <w:tcW w:w="9904" w:type="dxa"/>
            <w:gridSpan w:val="2"/>
          </w:tcPr>
          <w:p w14:paraId="3AF9D242" w14:textId="77777777" w:rsidR="001434B3" w:rsidRPr="00A3481B" w:rsidRDefault="001434B3" w:rsidP="000F6333">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What actions do you feel might resolve the problem at this stage?</w:t>
            </w:r>
          </w:p>
          <w:p w14:paraId="1D03F888"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3C6248FB"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21969B47" w14:textId="77777777" w:rsidR="00A3481B" w:rsidRPr="00A3481B" w:rsidRDefault="00A3481B" w:rsidP="00FF5AB6">
            <w:pPr>
              <w:spacing w:after="0" w:line="240" w:lineRule="auto"/>
              <w:rPr>
                <w:rFonts w:ascii="Segoe UI" w:eastAsia="Times New Roman" w:hAnsi="Segoe UI" w:cs="Segoe UI"/>
                <w:b/>
                <w:color w:val="808080" w:themeColor="background1" w:themeShade="80"/>
                <w:sz w:val="24"/>
                <w:szCs w:val="24"/>
                <w:lang w:val="en-US"/>
              </w:rPr>
            </w:pPr>
          </w:p>
          <w:p w14:paraId="29CFC152"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tc>
      </w:tr>
    </w:tbl>
    <w:p w14:paraId="5F655C94" w14:textId="77777777" w:rsidR="001434B3" w:rsidRPr="00191A6C" w:rsidRDefault="001434B3" w:rsidP="001434B3">
      <w:pPr>
        <w:spacing w:after="0" w:line="240" w:lineRule="auto"/>
        <w:rPr>
          <w:rFonts w:ascii="Segoe UI" w:eastAsia="Times New Roman" w:hAnsi="Segoe UI" w:cs="Segoe UI"/>
          <w:b/>
          <w:sz w:val="24"/>
          <w:szCs w:val="24"/>
          <w:lang w:val="en-US"/>
        </w:rPr>
        <w:sectPr w:rsidR="001434B3" w:rsidRPr="00191A6C" w:rsidSect="00E619D3">
          <w:pgSz w:w="11906" w:h="16838"/>
          <w:pgMar w:top="1077" w:right="1021" w:bottom="1021" w:left="1021" w:header="709" w:footer="709" w:gutter="0"/>
          <w:cols w:space="708"/>
          <w:docGrid w:linePitch="360"/>
        </w:sectPr>
      </w:pPr>
    </w:p>
    <w:tbl>
      <w:tblPr>
        <w:tblW w:w="9904" w:type="dxa"/>
        <w:tblInd w:w="-15"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904"/>
      </w:tblGrid>
      <w:tr w:rsidR="001434B3" w:rsidRPr="00191A6C" w14:paraId="22B44799" w14:textId="77777777" w:rsidTr="00113B92">
        <w:tc>
          <w:tcPr>
            <w:tcW w:w="9904" w:type="dxa"/>
            <w:tcBorders>
              <w:top w:val="double" w:sz="4" w:space="0" w:color="auto"/>
              <w:bottom w:val="single" w:sz="4" w:space="0" w:color="auto"/>
            </w:tcBorders>
          </w:tcPr>
          <w:p w14:paraId="4E9D7C25"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lastRenderedPageBreak/>
              <w:t xml:space="preserve">Are you attaching any paperwork? If so, please </w:t>
            </w:r>
            <w:proofErr w:type="gramStart"/>
            <w:r w:rsidRPr="00A3481B">
              <w:rPr>
                <w:rFonts w:ascii="Segoe UI" w:eastAsia="Times New Roman" w:hAnsi="Segoe UI" w:cs="Segoe UI"/>
                <w:b/>
                <w:color w:val="595959" w:themeColor="text1" w:themeTint="A6"/>
                <w:sz w:val="24"/>
                <w:szCs w:val="24"/>
                <w:lang w:val="en-US"/>
              </w:rPr>
              <w:t>give</w:t>
            </w:r>
            <w:proofErr w:type="gramEnd"/>
            <w:r w:rsidRPr="00A3481B">
              <w:rPr>
                <w:rFonts w:ascii="Segoe UI" w:eastAsia="Times New Roman" w:hAnsi="Segoe UI" w:cs="Segoe UI"/>
                <w:b/>
                <w:color w:val="595959" w:themeColor="text1" w:themeTint="A6"/>
                <w:sz w:val="24"/>
                <w:szCs w:val="24"/>
                <w:lang w:val="en-US"/>
              </w:rPr>
              <w:t xml:space="preserve"> details.</w:t>
            </w:r>
          </w:p>
          <w:p w14:paraId="0AB0843E"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30CDE81C"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664E4CBE"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64E2F54E"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71E99AD5"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29E5D3FE"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71027F6D"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07DF75BB" w14:textId="77777777" w:rsidR="001434B3" w:rsidRPr="00191A6C" w:rsidRDefault="001434B3" w:rsidP="00FF5AB6">
            <w:pPr>
              <w:spacing w:after="0" w:line="240" w:lineRule="auto"/>
              <w:rPr>
                <w:rFonts w:ascii="Segoe UI" w:eastAsia="Times New Roman" w:hAnsi="Segoe UI" w:cs="Segoe UI"/>
                <w:b/>
                <w:sz w:val="24"/>
                <w:szCs w:val="24"/>
                <w:lang w:val="en-US"/>
              </w:rPr>
            </w:pPr>
          </w:p>
        </w:tc>
      </w:tr>
      <w:tr w:rsidR="00113B92" w:rsidRPr="00191A6C" w14:paraId="1635BB13" w14:textId="77777777" w:rsidTr="00113B92">
        <w:trPr>
          <w:trHeight w:val="113"/>
        </w:trPr>
        <w:tc>
          <w:tcPr>
            <w:tcW w:w="9904" w:type="dxa"/>
            <w:tcBorders>
              <w:top w:val="single" w:sz="4" w:space="0" w:color="auto"/>
            </w:tcBorders>
            <w:shd w:val="clear" w:color="auto" w:fill="808080" w:themeFill="background1" w:themeFillShade="80"/>
          </w:tcPr>
          <w:p w14:paraId="792B890D" w14:textId="77777777" w:rsidR="00113B92" w:rsidRPr="00113B92" w:rsidRDefault="00113B92" w:rsidP="00113B92">
            <w:pPr>
              <w:spacing w:after="0" w:line="240" w:lineRule="auto"/>
              <w:jc w:val="both"/>
              <w:rPr>
                <w:rFonts w:ascii="Segoe UI" w:eastAsia="Calibri" w:hAnsi="Segoe UI" w:cs="Segoe UI"/>
                <w:b/>
                <w:bCs/>
                <w:color w:val="595959" w:themeColor="text1" w:themeTint="A6"/>
                <w:sz w:val="6"/>
              </w:rPr>
            </w:pPr>
          </w:p>
        </w:tc>
      </w:tr>
      <w:tr w:rsidR="000325A8" w:rsidRPr="00191A6C" w14:paraId="774185C5" w14:textId="77777777" w:rsidTr="00113B92">
        <w:tc>
          <w:tcPr>
            <w:tcW w:w="9904" w:type="dxa"/>
            <w:tcBorders>
              <w:top w:val="single" w:sz="4" w:space="0" w:color="auto"/>
            </w:tcBorders>
          </w:tcPr>
          <w:p w14:paraId="26568B6A" w14:textId="77777777" w:rsidR="000325A8" w:rsidRPr="00A3481B" w:rsidRDefault="000325A8" w:rsidP="00113B92">
            <w:pPr>
              <w:spacing w:before="120" w:after="240" w:line="240" w:lineRule="auto"/>
              <w:jc w:val="both"/>
              <w:rPr>
                <w:rFonts w:ascii="Segoe UI" w:eastAsia="Calibri" w:hAnsi="Segoe UI" w:cs="Segoe UI"/>
                <w:b/>
                <w:bCs/>
                <w:color w:val="595959" w:themeColor="text1" w:themeTint="A6"/>
              </w:rPr>
            </w:pPr>
            <w:r w:rsidRPr="00A3481B">
              <w:rPr>
                <w:rFonts w:ascii="Segoe UI" w:eastAsia="Calibri" w:hAnsi="Segoe UI" w:cs="Segoe UI"/>
                <w:b/>
                <w:bCs/>
                <w:color w:val="595959" w:themeColor="text1" w:themeTint="A6"/>
              </w:rPr>
              <w:t xml:space="preserve">Please consider if you give consent to share your personal data with any investigating officer or not. Please delete either </w:t>
            </w:r>
          </w:p>
          <w:p w14:paraId="612F2E3C" w14:textId="77777777" w:rsidR="00C81364" w:rsidRPr="00A3481B" w:rsidRDefault="000325A8" w:rsidP="00113B92">
            <w:pPr>
              <w:spacing w:after="24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 xml:space="preserve">I give my consent for information held in paper and electronic records in respect of the complaint to be made available to facilitate any investigation. I consent to this confidential and sensitive data to be shared for that specific purpose. I realise that any information held about any third party cannot be shared without their specific consent. </w:t>
            </w:r>
          </w:p>
          <w:p w14:paraId="6A0D8DA2" w14:textId="77777777" w:rsidR="00C81364" w:rsidRPr="00A3481B" w:rsidRDefault="000325A8" w:rsidP="00113B92">
            <w:pPr>
              <w:spacing w:after="24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 xml:space="preserve">Should it be necessary in the view of the investigator to seek that third party consent I give my approval that they may share sufficient information with that third party to enable that person to make an informed choice about </w:t>
            </w:r>
            <w:proofErr w:type="gramStart"/>
            <w:r w:rsidRPr="00A3481B">
              <w:rPr>
                <w:rFonts w:ascii="Segoe UI" w:eastAsia="Calibri" w:hAnsi="Segoe UI" w:cs="Segoe UI"/>
                <w:color w:val="595959" w:themeColor="text1" w:themeTint="A6"/>
              </w:rPr>
              <w:t>whether or not</w:t>
            </w:r>
            <w:proofErr w:type="gramEnd"/>
            <w:r w:rsidRPr="00A3481B">
              <w:rPr>
                <w:rFonts w:ascii="Segoe UI" w:eastAsia="Calibri" w:hAnsi="Segoe UI" w:cs="Segoe UI"/>
                <w:color w:val="595959" w:themeColor="text1" w:themeTint="A6"/>
              </w:rPr>
              <w:t xml:space="preserve"> to give consent to sharing that person’s information with the investigator.</w:t>
            </w:r>
          </w:p>
          <w:p w14:paraId="24FF77E3" w14:textId="77777777" w:rsidR="00C81364" w:rsidRPr="00A3481B" w:rsidRDefault="00C81364" w:rsidP="00113B92">
            <w:pPr>
              <w:spacing w:after="24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OR</w:t>
            </w:r>
          </w:p>
          <w:p w14:paraId="77A718DA" w14:textId="77777777" w:rsidR="000325A8" w:rsidRPr="00A3481B" w:rsidRDefault="000325A8" w:rsidP="00113B92">
            <w:pPr>
              <w:spacing w:after="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I do not give my consent to share my personal data to an allocated investigating officer. I acknowledge that this may limit the scope of the complaint investigation.</w:t>
            </w:r>
          </w:p>
          <w:p w14:paraId="607157C8" w14:textId="77777777" w:rsidR="000325A8" w:rsidRPr="00191A6C" w:rsidRDefault="000325A8" w:rsidP="00FF5AB6">
            <w:pPr>
              <w:spacing w:after="0" w:line="240" w:lineRule="auto"/>
              <w:rPr>
                <w:rFonts w:ascii="Segoe UI" w:eastAsia="Times New Roman" w:hAnsi="Segoe UI" w:cs="Segoe UI"/>
                <w:b/>
                <w:sz w:val="24"/>
                <w:szCs w:val="24"/>
                <w:lang w:val="en-US"/>
              </w:rPr>
            </w:pPr>
          </w:p>
        </w:tc>
      </w:tr>
      <w:tr w:rsidR="00A3481B" w:rsidRPr="00191A6C" w14:paraId="03E94D51" w14:textId="77777777" w:rsidTr="00A3481B">
        <w:trPr>
          <w:trHeight w:val="113"/>
        </w:trPr>
        <w:tc>
          <w:tcPr>
            <w:tcW w:w="9904" w:type="dxa"/>
            <w:shd w:val="clear" w:color="auto" w:fill="808080" w:themeFill="background1" w:themeFillShade="80"/>
          </w:tcPr>
          <w:p w14:paraId="27B5C8E9" w14:textId="77777777" w:rsidR="00A3481B" w:rsidRPr="00A3481B" w:rsidRDefault="00A3481B" w:rsidP="00FF5AB6">
            <w:pPr>
              <w:spacing w:after="0" w:line="240" w:lineRule="auto"/>
              <w:rPr>
                <w:rFonts w:ascii="Segoe UI" w:eastAsia="Times New Roman" w:hAnsi="Segoe UI" w:cs="Segoe UI"/>
                <w:b/>
                <w:sz w:val="6"/>
                <w:szCs w:val="24"/>
                <w:highlight w:val="yellow"/>
                <w:lang w:val="en-US"/>
              </w:rPr>
            </w:pPr>
          </w:p>
        </w:tc>
      </w:tr>
      <w:tr w:rsidR="001434B3" w:rsidRPr="00191A6C" w14:paraId="60772019" w14:textId="77777777" w:rsidTr="00A3481B">
        <w:trPr>
          <w:trHeight w:val="1304"/>
        </w:trPr>
        <w:tc>
          <w:tcPr>
            <w:tcW w:w="9904" w:type="dxa"/>
          </w:tcPr>
          <w:p w14:paraId="2847D885" w14:textId="77777777" w:rsidR="001434B3" w:rsidRPr="00191A6C" w:rsidRDefault="001434B3" w:rsidP="00FF5AB6">
            <w:pPr>
              <w:spacing w:after="0" w:line="240" w:lineRule="auto"/>
              <w:rPr>
                <w:rFonts w:ascii="Segoe UI" w:eastAsia="Times New Roman" w:hAnsi="Segoe UI" w:cs="Segoe UI"/>
                <w:b/>
                <w:sz w:val="24"/>
                <w:szCs w:val="24"/>
                <w:highlight w:val="yellow"/>
                <w:lang w:val="en-US"/>
              </w:rPr>
            </w:pPr>
          </w:p>
          <w:p w14:paraId="674A33B7"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Signature:</w:t>
            </w:r>
          </w:p>
          <w:p w14:paraId="24AEE5AC"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p>
          <w:p w14:paraId="64ADCA6E"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highlight w:val="yellow"/>
                <w:lang w:val="en-US"/>
              </w:rPr>
            </w:pPr>
            <w:r w:rsidRPr="00A3481B">
              <w:rPr>
                <w:rFonts w:ascii="Segoe UI" w:eastAsia="Times New Roman" w:hAnsi="Segoe UI" w:cs="Segoe UI"/>
                <w:b/>
                <w:color w:val="595959" w:themeColor="text1" w:themeTint="A6"/>
                <w:sz w:val="24"/>
                <w:szCs w:val="24"/>
                <w:lang w:val="en-US"/>
              </w:rPr>
              <w:t>Date:</w:t>
            </w:r>
          </w:p>
          <w:p w14:paraId="7A3BBAB8" w14:textId="77777777" w:rsidR="001434B3" w:rsidRPr="00191A6C" w:rsidRDefault="001434B3" w:rsidP="00FF5AB6">
            <w:pPr>
              <w:spacing w:after="0" w:line="240" w:lineRule="auto"/>
              <w:rPr>
                <w:rFonts w:ascii="Segoe UI" w:eastAsia="Times New Roman" w:hAnsi="Segoe UI" w:cs="Segoe UI"/>
                <w:b/>
                <w:sz w:val="24"/>
                <w:szCs w:val="24"/>
                <w:highlight w:val="yellow"/>
                <w:lang w:val="en-US"/>
              </w:rPr>
            </w:pPr>
          </w:p>
        </w:tc>
      </w:tr>
      <w:tr w:rsidR="00113B92" w:rsidRPr="00191A6C" w14:paraId="7B8A1261" w14:textId="77777777" w:rsidTr="00113B92">
        <w:trPr>
          <w:trHeight w:val="113"/>
        </w:trPr>
        <w:tc>
          <w:tcPr>
            <w:tcW w:w="9904" w:type="dxa"/>
            <w:shd w:val="clear" w:color="auto" w:fill="808080" w:themeFill="background1" w:themeFillShade="80"/>
          </w:tcPr>
          <w:p w14:paraId="551757A4" w14:textId="77777777" w:rsidR="00113B92" w:rsidRPr="00113B92" w:rsidRDefault="00113B92" w:rsidP="00FF5AB6">
            <w:pPr>
              <w:spacing w:after="0" w:line="240" w:lineRule="auto"/>
              <w:rPr>
                <w:rFonts w:ascii="Segoe UI" w:eastAsia="Times New Roman" w:hAnsi="Segoe UI" w:cs="Segoe UI"/>
                <w:b/>
                <w:color w:val="595959" w:themeColor="text1" w:themeTint="A6"/>
                <w:sz w:val="6"/>
                <w:szCs w:val="24"/>
                <w:u w:val="single"/>
                <w:lang w:val="en-US"/>
              </w:rPr>
            </w:pPr>
          </w:p>
        </w:tc>
      </w:tr>
      <w:tr w:rsidR="001434B3" w:rsidRPr="00191A6C" w14:paraId="2EB379B8" w14:textId="77777777" w:rsidTr="00A3481B">
        <w:trPr>
          <w:trHeight w:val="2786"/>
        </w:trPr>
        <w:tc>
          <w:tcPr>
            <w:tcW w:w="9904" w:type="dxa"/>
            <w:shd w:val="clear" w:color="auto" w:fill="F2F2F2" w:themeFill="background1" w:themeFillShade="F2"/>
          </w:tcPr>
          <w:p w14:paraId="7AF01157" w14:textId="77777777" w:rsidR="001434B3" w:rsidRPr="00A3481B" w:rsidRDefault="001434B3" w:rsidP="00113B92">
            <w:pPr>
              <w:spacing w:before="120" w:after="0" w:line="240" w:lineRule="auto"/>
              <w:rPr>
                <w:rFonts w:ascii="Segoe UI" w:eastAsia="Times New Roman" w:hAnsi="Segoe UI" w:cs="Segoe UI"/>
                <w:b/>
                <w:color w:val="595959" w:themeColor="text1" w:themeTint="A6"/>
                <w:sz w:val="24"/>
                <w:szCs w:val="24"/>
                <w:u w:val="single"/>
                <w:lang w:val="en-US"/>
              </w:rPr>
            </w:pPr>
            <w:r w:rsidRPr="00A3481B">
              <w:rPr>
                <w:rFonts w:ascii="Segoe UI" w:eastAsia="Times New Roman" w:hAnsi="Segoe UI" w:cs="Segoe UI"/>
                <w:b/>
                <w:color w:val="595959" w:themeColor="text1" w:themeTint="A6"/>
                <w:sz w:val="24"/>
                <w:szCs w:val="24"/>
                <w:u w:val="single"/>
                <w:lang w:val="en-US"/>
              </w:rPr>
              <w:t>Official use</w:t>
            </w:r>
          </w:p>
          <w:p w14:paraId="66D62B6B"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Date acknowledgement sent:</w:t>
            </w:r>
          </w:p>
          <w:p w14:paraId="414C889B"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p>
          <w:p w14:paraId="302168E4"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By </w:t>
            </w:r>
            <w:proofErr w:type="gramStart"/>
            <w:r w:rsidRPr="00A3481B">
              <w:rPr>
                <w:rFonts w:ascii="Segoe UI" w:eastAsia="Times New Roman" w:hAnsi="Segoe UI" w:cs="Segoe UI"/>
                <w:b/>
                <w:color w:val="595959" w:themeColor="text1" w:themeTint="A6"/>
                <w:sz w:val="24"/>
                <w:szCs w:val="24"/>
                <w:lang w:val="en-US"/>
              </w:rPr>
              <w:t>who</w:t>
            </w:r>
            <w:proofErr w:type="gramEnd"/>
            <w:r w:rsidRPr="00A3481B">
              <w:rPr>
                <w:rFonts w:ascii="Segoe UI" w:eastAsia="Times New Roman" w:hAnsi="Segoe UI" w:cs="Segoe UI"/>
                <w:b/>
                <w:color w:val="595959" w:themeColor="text1" w:themeTint="A6"/>
                <w:sz w:val="24"/>
                <w:szCs w:val="24"/>
                <w:lang w:val="en-US"/>
              </w:rPr>
              <w:t xml:space="preserve">: </w:t>
            </w:r>
          </w:p>
          <w:p w14:paraId="0CC1D0B7"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p>
          <w:p w14:paraId="0270C6D0"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Complaint referred to:</w:t>
            </w:r>
          </w:p>
          <w:p w14:paraId="3B87D43B"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p>
          <w:p w14:paraId="64E5BDE4" w14:textId="77777777" w:rsidR="001434B3" w:rsidRDefault="001434B3"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Date: </w:t>
            </w:r>
          </w:p>
          <w:p w14:paraId="5CB2B83B" w14:textId="77777777" w:rsidR="00113B92" w:rsidRPr="00A3481B" w:rsidRDefault="00113B92" w:rsidP="00FF5AB6">
            <w:pPr>
              <w:spacing w:after="0" w:line="240" w:lineRule="auto"/>
              <w:rPr>
                <w:rFonts w:ascii="Segoe UI" w:eastAsia="Times New Roman" w:hAnsi="Segoe UI" w:cs="Segoe UI"/>
                <w:b/>
                <w:color w:val="595959" w:themeColor="text1" w:themeTint="A6"/>
                <w:sz w:val="24"/>
                <w:szCs w:val="24"/>
                <w:lang w:val="en-US"/>
              </w:rPr>
            </w:pPr>
          </w:p>
          <w:p w14:paraId="4F52988F" w14:textId="77777777" w:rsidR="00A3481B" w:rsidRPr="00191A6C" w:rsidRDefault="00A3481B" w:rsidP="00FF5AB6">
            <w:pPr>
              <w:spacing w:after="0" w:line="240" w:lineRule="auto"/>
              <w:rPr>
                <w:rFonts w:ascii="Segoe UI" w:eastAsia="Times New Roman" w:hAnsi="Segoe UI" w:cs="Segoe UI"/>
                <w:b/>
                <w:sz w:val="24"/>
                <w:szCs w:val="24"/>
                <w:lang w:val="en-US"/>
              </w:rPr>
            </w:pPr>
          </w:p>
        </w:tc>
      </w:tr>
    </w:tbl>
    <w:p w14:paraId="36516488" w14:textId="77777777" w:rsidR="00263A9E" w:rsidRDefault="00263A9E" w:rsidP="001434B3">
      <w:pPr>
        <w:tabs>
          <w:tab w:val="left" w:pos="9214"/>
        </w:tabs>
        <w:spacing w:after="0" w:line="240" w:lineRule="auto"/>
        <w:ind w:left="7920"/>
        <w:rPr>
          <w:rFonts w:ascii="Segoe UI" w:eastAsia="Times New Roman" w:hAnsi="Segoe UI" w:cs="Segoe UI"/>
          <w:b/>
          <w:sz w:val="32"/>
          <w:szCs w:val="32"/>
          <w:lang w:val="en-US"/>
        </w:rPr>
        <w:sectPr w:rsidR="00263A9E" w:rsidSect="00E619D3">
          <w:pgSz w:w="11906" w:h="16838"/>
          <w:pgMar w:top="1077" w:right="1021" w:bottom="1021" w:left="1021" w:header="709" w:footer="709" w:gutter="0"/>
          <w:cols w:space="708"/>
          <w:docGrid w:linePitch="360"/>
        </w:sectPr>
      </w:pPr>
    </w:p>
    <w:p w14:paraId="6B8A8354" w14:textId="77777777" w:rsidR="001434B3" w:rsidRPr="00191A6C" w:rsidRDefault="001434B3" w:rsidP="009420F8">
      <w:pPr>
        <w:pStyle w:val="Heading2"/>
        <w:rPr>
          <w:rFonts w:eastAsia="Times New Roman"/>
          <w:lang w:val="en-US"/>
        </w:rPr>
      </w:pPr>
      <w:bookmarkStart w:id="85" w:name="_Toc172213822"/>
      <w:r w:rsidRPr="00191A6C">
        <w:rPr>
          <w:rFonts w:eastAsia="Times New Roman"/>
          <w:lang w:val="en-US"/>
        </w:rPr>
        <w:lastRenderedPageBreak/>
        <w:t>Annex C</w:t>
      </w:r>
      <w:bookmarkEnd w:id="85"/>
    </w:p>
    <w:p w14:paraId="3BDD2A1F" w14:textId="77777777" w:rsidR="00230FE7" w:rsidRPr="00191A6C" w:rsidRDefault="00230FE7" w:rsidP="00230FE7">
      <w:pPr>
        <w:keepNext/>
        <w:keepLines/>
        <w:spacing w:after="0" w:line="240" w:lineRule="auto"/>
        <w:ind w:left="-1080" w:firstLine="1080"/>
        <w:outlineLvl w:val="0"/>
        <w:rPr>
          <w:rFonts w:ascii="Segoe UI" w:eastAsia="Times New Roman" w:hAnsi="Segoe UI" w:cs="Segoe UI"/>
          <w:b/>
          <w:sz w:val="24"/>
          <w:szCs w:val="24"/>
          <w:lang w:val="en-US"/>
        </w:rPr>
      </w:pPr>
      <w:bookmarkStart w:id="86" w:name="_Toc172213823"/>
      <w:bookmarkStart w:id="87" w:name="_Toc169707759"/>
      <w:r w:rsidRPr="00191A6C">
        <w:rPr>
          <w:rFonts w:ascii="Segoe UI" w:eastAsia="Times New Roman" w:hAnsi="Segoe UI" w:cs="Segoe UI"/>
          <w:b/>
          <w:sz w:val="24"/>
          <w:szCs w:val="24"/>
          <w:lang w:val="en-US"/>
        </w:rPr>
        <w:t xml:space="preserve">Stage </w:t>
      </w:r>
      <w:r>
        <w:rPr>
          <w:rFonts w:ascii="Segoe UI" w:eastAsia="Times New Roman" w:hAnsi="Segoe UI" w:cs="Segoe UI"/>
          <w:b/>
          <w:sz w:val="24"/>
          <w:szCs w:val="24"/>
          <w:lang w:val="en-US"/>
        </w:rPr>
        <w:t>3</w:t>
      </w:r>
      <w:r w:rsidRPr="00191A6C">
        <w:rPr>
          <w:rFonts w:ascii="Segoe UI" w:eastAsia="Times New Roman" w:hAnsi="Segoe UI" w:cs="Segoe UI"/>
          <w:b/>
          <w:sz w:val="24"/>
          <w:szCs w:val="24"/>
          <w:lang w:val="en-US"/>
        </w:rPr>
        <w:t xml:space="preserve"> - Complainant Form</w:t>
      </w:r>
      <w:bookmarkEnd w:id="86"/>
      <w:r w:rsidRPr="00191A6C">
        <w:rPr>
          <w:rFonts w:ascii="Segoe UI" w:eastAsia="Times New Roman" w:hAnsi="Segoe UI" w:cs="Segoe UI"/>
          <w:b/>
          <w:sz w:val="24"/>
          <w:szCs w:val="24"/>
          <w:lang w:val="en-US"/>
        </w:rPr>
        <w:t xml:space="preserve"> </w:t>
      </w:r>
    </w:p>
    <w:p w14:paraId="2EA5C3CD" w14:textId="77777777" w:rsidR="00230FE7" w:rsidRPr="00191A6C" w:rsidRDefault="00230FE7" w:rsidP="00230FE7">
      <w:pPr>
        <w:spacing w:after="0" w:line="240" w:lineRule="auto"/>
        <w:rPr>
          <w:rFonts w:ascii="Segoe UI" w:eastAsia="Times New Roman" w:hAnsi="Segoe UI" w:cs="Segoe UI"/>
          <w:sz w:val="24"/>
          <w:szCs w:val="24"/>
          <w:lang w:val="en-US"/>
        </w:rPr>
      </w:pPr>
    </w:p>
    <w:p w14:paraId="28554F77" w14:textId="77777777" w:rsidR="00230FE7" w:rsidRPr="00CB646B" w:rsidRDefault="00230FE7" w:rsidP="00230FE7">
      <w:pPr>
        <w:spacing w:after="120" w:line="240" w:lineRule="auto"/>
        <w:rPr>
          <w:rFonts w:ascii="Segoe UI" w:eastAsia="Times New Roman" w:hAnsi="Segoe UI" w:cs="Segoe UI"/>
          <w:i/>
          <w:sz w:val="24"/>
          <w:szCs w:val="24"/>
          <w:lang w:val="en-US"/>
        </w:rPr>
      </w:pPr>
      <w:r w:rsidRPr="00CB646B">
        <w:rPr>
          <w:rFonts w:ascii="Segoe UI" w:eastAsia="Times New Roman" w:hAnsi="Segoe UI" w:cs="Segoe UI"/>
          <w:i/>
          <w:sz w:val="24"/>
          <w:szCs w:val="24"/>
          <w:lang w:val="en-US"/>
        </w:rPr>
        <w:t xml:space="preserve">Please complete and </w:t>
      </w:r>
      <w:proofErr w:type="gramStart"/>
      <w:r w:rsidRPr="00CB646B">
        <w:rPr>
          <w:rFonts w:ascii="Segoe UI" w:eastAsia="Times New Roman" w:hAnsi="Segoe UI" w:cs="Segoe UI"/>
          <w:i/>
          <w:sz w:val="24"/>
          <w:szCs w:val="24"/>
          <w:lang w:val="en-US"/>
        </w:rPr>
        <w:t>return</w:t>
      </w:r>
      <w:proofErr w:type="gramEnd"/>
      <w:r w:rsidRPr="00CB646B">
        <w:rPr>
          <w:rFonts w:ascii="Segoe UI" w:eastAsia="Times New Roman" w:hAnsi="Segoe UI" w:cs="Segoe UI"/>
          <w:i/>
          <w:sz w:val="24"/>
          <w:szCs w:val="24"/>
          <w:lang w:val="en-US"/>
        </w:rPr>
        <w:t xml:space="preserve"> to the Complaints Coordinator/Manager who will acknowledge receipt and explain what action will be taken.</w:t>
      </w:r>
    </w:p>
    <w:tbl>
      <w:tblPr>
        <w:tblW w:w="9904"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28"/>
        <w:gridCol w:w="6076"/>
      </w:tblGrid>
      <w:tr w:rsidR="00230FE7" w:rsidRPr="00191A6C" w14:paraId="7536B435" w14:textId="77777777" w:rsidTr="00AE3BB1">
        <w:trPr>
          <w:trHeight w:val="510"/>
        </w:trPr>
        <w:tc>
          <w:tcPr>
            <w:tcW w:w="3828" w:type="dxa"/>
            <w:shd w:val="clear" w:color="auto" w:fill="F2F2F2" w:themeFill="background1" w:themeFillShade="F2"/>
            <w:vAlign w:val="center"/>
          </w:tcPr>
          <w:p w14:paraId="6BD64059"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Your name:</w:t>
            </w:r>
          </w:p>
        </w:tc>
        <w:tc>
          <w:tcPr>
            <w:tcW w:w="6076" w:type="dxa"/>
            <w:vAlign w:val="center"/>
          </w:tcPr>
          <w:p w14:paraId="156F9869"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195A1B84" w14:textId="77777777" w:rsidTr="00AE3BB1">
        <w:trPr>
          <w:trHeight w:val="510"/>
        </w:trPr>
        <w:tc>
          <w:tcPr>
            <w:tcW w:w="3828" w:type="dxa"/>
            <w:shd w:val="clear" w:color="auto" w:fill="F2F2F2" w:themeFill="background1" w:themeFillShade="F2"/>
            <w:vAlign w:val="center"/>
          </w:tcPr>
          <w:p w14:paraId="4EAC3AB5" w14:textId="77777777" w:rsidR="00230FE7" w:rsidRPr="00A3481B" w:rsidRDefault="00230FE7" w:rsidP="00230FE7">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Pupil’s name:</w:t>
            </w:r>
          </w:p>
        </w:tc>
        <w:tc>
          <w:tcPr>
            <w:tcW w:w="6076" w:type="dxa"/>
            <w:vAlign w:val="center"/>
          </w:tcPr>
          <w:p w14:paraId="4055097F"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22D55F76" w14:textId="77777777" w:rsidTr="00AE3BB1">
        <w:trPr>
          <w:trHeight w:val="510"/>
        </w:trPr>
        <w:tc>
          <w:tcPr>
            <w:tcW w:w="3828" w:type="dxa"/>
            <w:shd w:val="clear" w:color="auto" w:fill="F2F2F2" w:themeFill="background1" w:themeFillShade="F2"/>
            <w:vAlign w:val="center"/>
          </w:tcPr>
          <w:p w14:paraId="30DE4A48"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Your relationship </w:t>
            </w:r>
            <w:proofErr w:type="gramStart"/>
            <w:r w:rsidRPr="00A3481B">
              <w:rPr>
                <w:rFonts w:ascii="Segoe UI" w:eastAsia="Times New Roman" w:hAnsi="Segoe UI" w:cs="Segoe UI"/>
                <w:b/>
                <w:color w:val="595959" w:themeColor="text1" w:themeTint="A6"/>
                <w:sz w:val="24"/>
                <w:szCs w:val="24"/>
                <w:lang w:val="en-US"/>
              </w:rPr>
              <w:t>to</w:t>
            </w:r>
            <w:proofErr w:type="gramEnd"/>
            <w:r w:rsidRPr="00A3481B">
              <w:rPr>
                <w:rFonts w:ascii="Segoe UI" w:eastAsia="Times New Roman" w:hAnsi="Segoe UI" w:cs="Segoe UI"/>
                <w:b/>
                <w:color w:val="595959" w:themeColor="text1" w:themeTint="A6"/>
                <w:sz w:val="24"/>
                <w:szCs w:val="24"/>
                <w:lang w:val="en-US"/>
              </w:rPr>
              <w:t xml:space="preserve"> the pupil:</w:t>
            </w:r>
          </w:p>
        </w:tc>
        <w:tc>
          <w:tcPr>
            <w:tcW w:w="6076" w:type="dxa"/>
            <w:vAlign w:val="center"/>
          </w:tcPr>
          <w:p w14:paraId="5AD46FE4"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4DC71F1A" w14:textId="77777777" w:rsidTr="00AE3BB1">
        <w:trPr>
          <w:trHeight w:val="510"/>
        </w:trPr>
        <w:tc>
          <w:tcPr>
            <w:tcW w:w="3828" w:type="dxa"/>
            <w:shd w:val="clear" w:color="auto" w:fill="F2F2F2" w:themeFill="background1" w:themeFillShade="F2"/>
            <w:vAlign w:val="center"/>
          </w:tcPr>
          <w:p w14:paraId="6EBBFF57"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Who the complaint is against: </w:t>
            </w:r>
          </w:p>
        </w:tc>
        <w:tc>
          <w:tcPr>
            <w:tcW w:w="6076" w:type="dxa"/>
            <w:vAlign w:val="center"/>
          </w:tcPr>
          <w:p w14:paraId="3D3FA5C4"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224B4A7A" w14:textId="77777777" w:rsidTr="00AE3BB1">
        <w:trPr>
          <w:trHeight w:val="113"/>
        </w:trPr>
        <w:tc>
          <w:tcPr>
            <w:tcW w:w="9904" w:type="dxa"/>
            <w:gridSpan w:val="2"/>
            <w:shd w:val="clear" w:color="auto" w:fill="808080" w:themeFill="background1" w:themeFillShade="80"/>
            <w:vAlign w:val="center"/>
          </w:tcPr>
          <w:p w14:paraId="6B010C8C"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
                <w:szCs w:val="24"/>
                <w:lang w:val="en-US"/>
              </w:rPr>
            </w:pPr>
          </w:p>
        </w:tc>
      </w:tr>
      <w:tr w:rsidR="00230FE7" w:rsidRPr="00191A6C" w14:paraId="240C36BE" w14:textId="77777777" w:rsidTr="00AE3BB1">
        <w:trPr>
          <w:trHeight w:val="510"/>
        </w:trPr>
        <w:tc>
          <w:tcPr>
            <w:tcW w:w="3828" w:type="dxa"/>
            <w:shd w:val="clear" w:color="auto" w:fill="F2F2F2" w:themeFill="background1" w:themeFillShade="F2"/>
            <w:vAlign w:val="center"/>
          </w:tcPr>
          <w:p w14:paraId="3D74E849"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Address:</w:t>
            </w:r>
          </w:p>
        </w:tc>
        <w:tc>
          <w:tcPr>
            <w:tcW w:w="6076" w:type="dxa"/>
            <w:vAlign w:val="center"/>
          </w:tcPr>
          <w:p w14:paraId="49001AAD"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3A03B1C4" w14:textId="77777777" w:rsidTr="00AE3BB1">
        <w:trPr>
          <w:trHeight w:val="510"/>
        </w:trPr>
        <w:tc>
          <w:tcPr>
            <w:tcW w:w="3828" w:type="dxa"/>
            <w:shd w:val="clear" w:color="auto" w:fill="F2F2F2" w:themeFill="background1" w:themeFillShade="F2"/>
            <w:vAlign w:val="center"/>
          </w:tcPr>
          <w:p w14:paraId="039CCCFA"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tc>
        <w:tc>
          <w:tcPr>
            <w:tcW w:w="6076" w:type="dxa"/>
            <w:vAlign w:val="center"/>
          </w:tcPr>
          <w:p w14:paraId="31703DE8"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52680D6B" w14:textId="77777777" w:rsidTr="00AE3BB1">
        <w:trPr>
          <w:trHeight w:val="510"/>
        </w:trPr>
        <w:tc>
          <w:tcPr>
            <w:tcW w:w="3828" w:type="dxa"/>
            <w:shd w:val="clear" w:color="auto" w:fill="F2F2F2" w:themeFill="background1" w:themeFillShade="F2"/>
            <w:vAlign w:val="center"/>
          </w:tcPr>
          <w:p w14:paraId="3AC786CB"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tc>
        <w:tc>
          <w:tcPr>
            <w:tcW w:w="6076" w:type="dxa"/>
            <w:vAlign w:val="center"/>
          </w:tcPr>
          <w:p w14:paraId="138AE461"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08FBBE55" w14:textId="77777777" w:rsidTr="00AE3BB1">
        <w:trPr>
          <w:trHeight w:val="510"/>
        </w:trPr>
        <w:tc>
          <w:tcPr>
            <w:tcW w:w="3828" w:type="dxa"/>
            <w:shd w:val="clear" w:color="auto" w:fill="F2F2F2" w:themeFill="background1" w:themeFillShade="F2"/>
            <w:vAlign w:val="center"/>
          </w:tcPr>
          <w:p w14:paraId="7CD793D7"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Postcode:</w:t>
            </w:r>
          </w:p>
        </w:tc>
        <w:tc>
          <w:tcPr>
            <w:tcW w:w="6076" w:type="dxa"/>
            <w:vAlign w:val="center"/>
          </w:tcPr>
          <w:p w14:paraId="754F945E"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12A60D6B" w14:textId="77777777" w:rsidTr="00AE3BB1">
        <w:trPr>
          <w:trHeight w:val="510"/>
        </w:trPr>
        <w:tc>
          <w:tcPr>
            <w:tcW w:w="3828" w:type="dxa"/>
            <w:shd w:val="clear" w:color="auto" w:fill="F2F2F2" w:themeFill="background1" w:themeFillShade="F2"/>
            <w:vAlign w:val="center"/>
          </w:tcPr>
          <w:p w14:paraId="3CC170CF"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Telephone Number:</w:t>
            </w:r>
          </w:p>
        </w:tc>
        <w:tc>
          <w:tcPr>
            <w:tcW w:w="6076" w:type="dxa"/>
            <w:vAlign w:val="center"/>
          </w:tcPr>
          <w:p w14:paraId="64119C4C"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4EAC042C" w14:textId="77777777" w:rsidTr="00AE3BB1">
        <w:trPr>
          <w:trHeight w:val="510"/>
        </w:trPr>
        <w:tc>
          <w:tcPr>
            <w:tcW w:w="3828" w:type="dxa"/>
            <w:shd w:val="clear" w:color="auto" w:fill="F2F2F2" w:themeFill="background1" w:themeFillShade="F2"/>
            <w:vAlign w:val="center"/>
          </w:tcPr>
          <w:p w14:paraId="075D7460"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Email:</w:t>
            </w:r>
          </w:p>
        </w:tc>
        <w:tc>
          <w:tcPr>
            <w:tcW w:w="6076" w:type="dxa"/>
            <w:vAlign w:val="center"/>
          </w:tcPr>
          <w:p w14:paraId="27464AB0"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174CFB90" w14:textId="77777777" w:rsidTr="00AE3BB1">
        <w:trPr>
          <w:trHeight w:val="113"/>
        </w:trPr>
        <w:tc>
          <w:tcPr>
            <w:tcW w:w="9904" w:type="dxa"/>
            <w:gridSpan w:val="2"/>
            <w:shd w:val="clear" w:color="auto" w:fill="808080" w:themeFill="background1" w:themeFillShade="80"/>
          </w:tcPr>
          <w:p w14:paraId="3828FBB4" w14:textId="77777777" w:rsidR="00230FE7" w:rsidRPr="00A3481B" w:rsidRDefault="00230FE7" w:rsidP="00AE3BB1">
            <w:pPr>
              <w:spacing w:after="0" w:line="240" w:lineRule="auto"/>
              <w:rPr>
                <w:rFonts w:ascii="Segoe UI" w:eastAsia="Times New Roman" w:hAnsi="Segoe UI" w:cs="Segoe UI"/>
                <w:b/>
                <w:color w:val="808080" w:themeColor="background1" w:themeShade="80"/>
                <w:sz w:val="6"/>
                <w:szCs w:val="24"/>
                <w:lang w:val="en-US"/>
              </w:rPr>
            </w:pPr>
          </w:p>
        </w:tc>
      </w:tr>
      <w:tr w:rsidR="00230FE7" w:rsidRPr="00191A6C" w14:paraId="0932E6E5" w14:textId="77777777" w:rsidTr="00AE3BB1">
        <w:tc>
          <w:tcPr>
            <w:tcW w:w="9904" w:type="dxa"/>
            <w:gridSpan w:val="2"/>
            <w:tcBorders>
              <w:bottom w:val="single" w:sz="4" w:space="0" w:color="auto"/>
            </w:tcBorders>
          </w:tcPr>
          <w:p w14:paraId="7F5B8E9D"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Please </w:t>
            </w:r>
            <w:r>
              <w:rPr>
                <w:rFonts w:ascii="Segoe UI" w:eastAsia="Times New Roman" w:hAnsi="Segoe UI" w:cs="Segoe UI"/>
                <w:b/>
                <w:color w:val="595959" w:themeColor="text1" w:themeTint="A6"/>
                <w:sz w:val="24"/>
                <w:szCs w:val="24"/>
                <w:lang w:val="en-US"/>
              </w:rPr>
              <w:t>confirm that you are requesting that your complaint be taken to a Stage 3 panel.</w:t>
            </w:r>
          </w:p>
          <w:p w14:paraId="767B0BED"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69857CB4"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410DFE1A"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50D9F6D3"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54DECC26"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024AC34C"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r w:rsidRPr="00A3481B">
              <w:rPr>
                <w:rFonts w:ascii="Segoe UI" w:eastAsia="Times New Roman" w:hAnsi="Segoe UI" w:cs="Segoe UI"/>
                <w:b/>
                <w:color w:val="808080" w:themeColor="background1" w:themeShade="80"/>
                <w:sz w:val="24"/>
                <w:szCs w:val="24"/>
                <w:lang w:val="en-US"/>
              </w:rPr>
              <w:t xml:space="preserve"> </w:t>
            </w:r>
          </w:p>
        </w:tc>
      </w:tr>
      <w:tr w:rsidR="00230FE7" w:rsidRPr="00191A6C" w14:paraId="5E9A1BA3" w14:textId="77777777" w:rsidTr="00AE3BB1">
        <w:tc>
          <w:tcPr>
            <w:tcW w:w="9904" w:type="dxa"/>
            <w:gridSpan w:val="2"/>
            <w:tcBorders>
              <w:top w:val="single" w:sz="4" w:space="0" w:color="auto"/>
              <w:bottom w:val="nil"/>
            </w:tcBorders>
          </w:tcPr>
          <w:p w14:paraId="00D0A016" w14:textId="77777777" w:rsidR="00230FE7" w:rsidRPr="00A3481B" w:rsidRDefault="00230FE7" w:rsidP="00230FE7">
            <w:pPr>
              <w:spacing w:after="0" w:line="240" w:lineRule="auto"/>
              <w:rPr>
                <w:rFonts w:ascii="Segoe UI" w:eastAsia="Times New Roman" w:hAnsi="Segoe UI" w:cs="Segoe UI"/>
                <w:color w:val="808080" w:themeColor="background1" w:themeShade="80"/>
                <w:sz w:val="24"/>
                <w:szCs w:val="24"/>
                <w:lang w:val="en-US"/>
              </w:rPr>
            </w:pPr>
            <w:r>
              <w:rPr>
                <w:rFonts w:ascii="Segoe UI" w:eastAsia="Times New Roman" w:hAnsi="Segoe UI" w:cs="Segoe UI"/>
                <w:b/>
                <w:color w:val="595959" w:themeColor="text1" w:themeTint="A6"/>
                <w:sz w:val="24"/>
                <w:szCs w:val="24"/>
                <w:lang w:val="en-US"/>
              </w:rPr>
              <w:t>Please provide details of why you were dissatisfied with the outcome of Stage 2 investigation.</w:t>
            </w:r>
          </w:p>
        </w:tc>
      </w:tr>
      <w:tr w:rsidR="00230FE7" w:rsidRPr="00191A6C" w14:paraId="1E398D73" w14:textId="77777777" w:rsidTr="00AE3BB1">
        <w:tc>
          <w:tcPr>
            <w:tcW w:w="9904" w:type="dxa"/>
            <w:gridSpan w:val="2"/>
            <w:tcBorders>
              <w:top w:val="nil"/>
            </w:tcBorders>
          </w:tcPr>
          <w:p w14:paraId="59231AE1"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32CAFFE8"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30C83CC7"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0CD05B70"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3050938E"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665C4331" w14:textId="77777777" w:rsidTr="00AE3BB1">
        <w:tc>
          <w:tcPr>
            <w:tcW w:w="9904" w:type="dxa"/>
            <w:gridSpan w:val="2"/>
          </w:tcPr>
          <w:p w14:paraId="20F4269B" w14:textId="77777777" w:rsidR="00230FE7" w:rsidRPr="00A3481B" w:rsidRDefault="00230FE7" w:rsidP="00230FE7">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What actions do you feel might resolve the problem at this stage?</w:t>
            </w:r>
          </w:p>
          <w:p w14:paraId="5179DA21"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4AB20B50"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2B68E869"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72A8D0A5" w14:textId="77777777" w:rsidR="00230FE7"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5159353D"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bl>
    <w:p w14:paraId="7C8AAD6D" w14:textId="77777777" w:rsidR="00230FE7" w:rsidRPr="00191A6C" w:rsidRDefault="00230FE7" w:rsidP="00230FE7">
      <w:pPr>
        <w:spacing w:after="0" w:line="240" w:lineRule="auto"/>
        <w:rPr>
          <w:rFonts w:ascii="Segoe UI" w:eastAsia="Times New Roman" w:hAnsi="Segoe UI" w:cs="Segoe UI"/>
          <w:b/>
          <w:sz w:val="24"/>
          <w:szCs w:val="24"/>
          <w:lang w:val="en-US"/>
        </w:rPr>
        <w:sectPr w:rsidR="00230FE7" w:rsidRPr="00191A6C" w:rsidSect="00E619D3">
          <w:pgSz w:w="11906" w:h="16838"/>
          <w:pgMar w:top="1077" w:right="1021" w:bottom="1021" w:left="1021" w:header="709" w:footer="709" w:gutter="0"/>
          <w:cols w:space="708"/>
          <w:docGrid w:linePitch="360"/>
        </w:sectPr>
      </w:pPr>
    </w:p>
    <w:tbl>
      <w:tblPr>
        <w:tblW w:w="9904" w:type="dxa"/>
        <w:tblInd w:w="-15"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904"/>
      </w:tblGrid>
      <w:tr w:rsidR="00230FE7" w:rsidRPr="00191A6C" w14:paraId="68122235" w14:textId="77777777" w:rsidTr="00AE3BB1">
        <w:tc>
          <w:tcPr>
            <w:tcW w:w="9904" w:type="dxa"/>
            <w:tcBorders>
              <w:top w:val="double" w:sz="4" w:space="0" w:color="auto"/>
              <w:bottom w:val="single" w:sz="4" w:space="0" w:color="auto"/>
            </w:tcBorders>
          </w:tcPr>
          <w:p w14:paraId="6F2C2DC0"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lastRenderedPageBreak/>
              <w:t xml:space="preserve">Are you attaching any paperwork? If so, please </w:t>
            </w:r>
            <w:proofErr w:type="gramStart"/>
            <w:r w:rsidRPr="00A3481B">
              <w:rPr>
                <w:rFonts w:ascii="Segoe UI" w:eastAsia="Times New Roman" w:hAnsi="Segoe UI" w:cs="Segoe UI"/>
                <w:b/>
                <w:color w:val="595959" w:themeColor="text1" w:themeTint="A6"/>
                <w:sz w:val="24"/>
                <w:szCs w:val="24"/>
                <w:lang w:val="en-US"/>
              </w:rPr>
              <w:t>give</w:t>
            </w:r>
            <w:proofErr w:type="gramEnd"/>
            <w:r w:rsidRPr="00A3481B">
              <w:rPr>
                <w:rFonts w:ascii="Segoe UI" w:eastAsia="Times New Roman" w:hAnsi="Segoe UI" w:cs="Segoe UI"/>
                <w:b/>
                <w:color w:val="595959" w:themeColor="text1" w:themeTint="A6"/>
                <w:sz w:val="24"/>
                <w:szCs w:val="24"/>
                <w:lang w:val="en-US"/>
              </w:rPr>
              <w:t xml:space="preserve"> details.</w:t>
            </w:r>
          </w:p>
          <w:p w14:paraId="0CE40209"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222EBA4F"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75AE3486"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3721F1FD"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2C4D53BF"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2D92A240"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6D673F3F"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2CF25776" w14:textId="77777777" w:rsidR="00230FE7" w:rsidRPr="00191A6C" w:rsidRDefault="00230FE7" w:rsidP="00AE3BB1">
            <w:pPr>
              <w:spacing w:after="0" w:line="240" w:lineRule="auto"/>
              <w:rPr>
                <w:rFonts w:ascii="Segoe UI" w:eastAsia="Times New Roman" w:hAnsi="Segoe UI" w:cs="Segoe UI"/>
                <w:b/>
                <w:sz w:val="24"/>
                <w:szCs w:val="24"/>
                <w:lang w:val="en-US"/>
              </w:rPr>
            </w:pPr>
          </w:p>
        </w:tc>
      </w:tr>
      <w:tr w:rsidR="00230FE7" w:rsidRPr="00191A6C" w14:paraId="7FF9F12C" w14:textId="77777777" w:rsidTr="00AE3BB1">
        <w:trPr>
          <w:trHeight w:val="113"/>
        </w:trPr>
        <w:tc>
          <w:tcPr>
            <w:tcW w:w="9904" w:type="dxa"/>
            <w:tcBorders>
              <w:top w:val="single" w:sz="4" w:space="0" w:color="auto"/>
            </w:tcBorders>
            <w:shd w:val="clear" w:color="auto" w:fill="808080" w:themeFill="background1" w:themeFillShade="80"/>
          </w:tcPr>
          <w:p w14:paraId="1AB72B04" w14:textId="77777777" w:rsidR="00230FE7" w:rsidRPr="00113B92" w:rsidRDefault="00230FE7" w:rsidP="00AE3BB1">
            <w:pPr>
              <w:spacing w:after="0" w:line="240" w:lineRule="auto"/>
              <w:jc w:val="both"/>
              <w:rPr>
                <w:rFonts w:ascii="Segoe UI" w:eastAsia="Calibri" w:hAnsi="Segoe UI" w:cs="Segoe UI"/>
                <w:b/>
                <w:bCs/>
                <w:color w:val="595959" w:themeColor="text1" w:themeTint="A6"/>
                <w:sz w:val="6"/>
              </w:rPr>
            </w:pPr>
          </w:p>
        </w:tc>
      </w:tr>
      <w:tr w:rsidR="00230FE7" w:rsidRPr="00191A6C" w14:paraId="148842A0" w14:textId="77777777" w:rsidTr="00AE3BB1">
        <w:tc>
          <w:tcPr>
            <w:tcW w:w="9904" w:type="dxa"/>
            <w:tcBorders>
              <w:top w:val="single" w:sz="4" w:space="0" w:color="auto"/>
            </w:tcBorders>
          </w:tcPr>
          <w:p w14:paraId="32A61215" w14:textId="77777777" w:rsidR="00230FE7" w:rsidRPr="00A3481B" w:rsidRDefault="00230FE7" w:rsidP="00AE3BB1">
            <w:pPr>
              <w:spacing w:before="120" w:after="240" w:line="240" w:lineRule="auto"/>
              <w:jc w:val="both"/>
              <w:rPr>
                <w:rFonts w:ascii="Segoe UI" w:eastAsia="Calibri" w:hAnsi="Segoe UI" w:cs="Segoe UI"/>
                <w:b/>
                <w:bCs/>
                <w:color w:val="595959" w:themeColor="text1" w:themeTint="A6"/>
              </w:rPr>
            </w:pPr>
            <w:r w:rsidRPr="00A3481B">
              <w:rPr>
                <w:rFonts w:ascii="Segoe UI" w:eastAsia="Calibri" w:hAnsi="Segoe UI" w:cs="Segoe UI"/>
                <w:b/>
                <w:bCs/>
                <w:color w:val="595959" w:themeColor="text1" w:themeTint="A6"/>
              </w:rPr>
              <w:t xml:space="preserve">Please consider if you give consent to share your personal data with any investigating officer or not. Please delete either </w:t>
            </w:r>
          </w:p>
          <w:p w14:paraId="28107517" w14:textId="77777777" w:rsidR="00230FE7" w:rsidRPr="00A3481B" w:rsidRDefault="00230FE7" w:rsidP="00AE3BB1">
            <w:pPr>
              <w:spacing w:after="24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 xml:space="preserve">I give my consent for information held in paper and electronic records in respect of the complaint to be made available to facilitate any investigation. I consent to this confidential and sensitive data to be shared for that specific purpose. I realise that any information held about any third party cannot be shared without their specific consent. </w:t>
            </w:r>
          </w:p>
          <w:p w14:paraId="1A68B572" w14:textId="77777777" w:rsidR="00230FE7" w:rsidRPr="00A3481B" w:rsidRDefault="00230FE7" w:rsidP="00AE3BB1">
            <w:pPr>
              <w:spacing w:after="24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 xml:space="preserve">Should it be necessary in the view of the investigator to seek that third party consent I give my approval that they may share sufficient information with that third party to enable that person to make an informed choice about </w:t>
            </w:r>
            <w:proofErr w:type="gramStart"/>
            <w:r w:rsidRPr="00A3481B">
              <w:rPr>
                <w:rFonts w:ascii="Segoe UI" w:eastAsia="Calibri" w:hAnsi="Segoe UI" w:cs="Segoe UI"/>
                <w:color w:val="595959" w:themeColor="text1" w:themeTint="A6"/>
              </w:rPr>
              <w:t>whether or not</w:t>
            </w:r>
            <w:proofErr w:type="gramEnd"/>
            <w:r w:rsidRPr="00A3481B">
              <w:rPr>
                <w:rFonts w:ascii="Segoe UI" w:eastAsia="Calibri" w:hAnsi="Segoe UI" w:cs="Segoe UI"/>
                <w:color w:val="595959" w:themeColor="text1" w:themeTint="A6"/>
              </w:rPr>
              <w:t xml:space="preserve"> to give consent to sharing that person’s information with the investigator.</w:t>
            </w:r>
          </w:p>
          <w:p w14:paraId="3E0591D5" w14:textId="77777777" w:rsidR="00230FE7" w:rsidRPr="00A3481B" w:rsidRDefault="00230FE7" w:rsidP="00AE3BB1">
            <w:pPr>
              <w:spacing w:after="24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OR</w:t>
            </w:r>
          </w:p>
          <w:p w14:paraId="76B873CA" w14:textId="77777777" w:rsidR="00230FE7" w:rsidRPr="00A3481B" w:rsidRDefault="00230FE7" w:rsidP="00AE3BB1">
            <w:pPr>
              <w:spacing w:after="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I do not give my consent to share my personal data to an allocated investigating officer. I acknowledge that this may limit the scope of the complaint investigation.</w:t>
            </w:r>
          </w:p>
          <w:p w14:paraId="1D3EFD4D" w14:textId="77777777" w:rsidR="00230FE7" w:rsidRPr="00191A6C" w:rsidRDefault="00230FE7" w:rsidP="00AE3BB1">
            <w:pPr>
              <w:spacing w:after="0" w:line="240" w:lineRule="auto"/>
              <w:rPr>
                <w:rFonts w:ascii="Segoe UI" w:eastAsia="Times New Roman" w:hAnsi="Segoe UI" w:cs="Segoe UI"/>
                <w:b/>
                <w:sz w:val="24"/>
                <w:szCs w:val="24"/>
                <w:lang w:val="en-US"/>
              </w:rPr>
            </w:pPr>
          </w:p>
        </w:tc>
      </w:tr>
      <w:tr w:rsidR="00230FE7" w:rsidRPr="00191A6C" w14:paraId="5F562B0E" w14:textId="77777777" w:rsidTr="00AE3BB1">
        <w:trPr>
          <w:trHeight w:val="113"/>
        </w:trPr>
        <w:tc>
          <w:tcPr>
            <w:tcW w:w="9904" w:type="dxa"/>
            <w:shd w:val="clear" w:color="auto" w:fill="808080" w:themeFill="background1" w:themeFillShade="80"/>
          </w:tcPr>
          <w:p w14:paraId="4A70AAD3" w14:textId="77777777" w:rsidR="00230FE7" w:rsidRPr="00A3481B" w:rsidRDefault="00230FE7" w:rsidP="00AE3BB1">
            <w:pPr>
              <w:spacing w:after="0" w:line="240" w:lineRule="auto"/>
              <w:rPr>
                <w:rFonts w:ascii="Segoe UI" w:eastAsia="Times New Roman" w:hAnsi="Segoe UI" w:cs="Segoe UI"/>
                <w:b/>
                <w:sz w:val="6"/>
                <w:szCs w:val="24"/>
                <w:highlight w:val="yellow"/>
                <w:lang w:val="en-US"/>
              </w:rPr>
            </w:pPr>
          </w:p>
        </w:tc>
      </w:tr>
      <w:tr w:rsidR="00230FE7" w:rsidRPr="00191A6C" w14:paraId="4B887EBB" w14:textId="77777777" w:rsidTr="00AE3BB1">
        <w:trPr>
          <w:trHeight w:val="1304"/>
        </w:trPr>
        <w:tc>
          <w:tcPr>
            <w:tcW w:w="9904" w:type="dxa"/>
          </w:tcPr>
          <w:p w14:paraId="07BEA017" w14:textId="77777777" w:rsidR="00230FE7" w:rsidRPr="00191A6C" w:rsidRDefault="00230FE7" w:rsidP="00AE3BB1">
            <w:pPr>
              <w:spacing w:after="0" w:line="240" w:lineRule="auto"/>
              <w:rPr>
                <w:rFonts w:ascii="Segoe UI" w:eastAsia="Times New Roman" w:hAnsi="Segoe UI" w:cs="Segoe UI"/>
                <w:b/>
                <w:sz w:val="24"/>
                <w:szCs w:val="24"/>
                <w:highlight w:val="yellow"/>
                <w:lang w:val="en-US"/>
              </w:rPr>
            </w:pPr>
          </w:p>
          <w:p w14:paraId="37104A54"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Signature:</w:t>
            </w:r>
          </w:p>
          <w:p w14:paraId="0700464C"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p w14:paraId="3095738E"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highlight w:val="yellow"/>
                <w:lang w:val="en-US"/>
              </w:rPr>
            </w:pPr>
            <w:r w:rsidRPr="00A3481B">
              <w:rPr>
                <w:rFonts w:ascii="Segoe UI" w:eastAsia="Times New Roman" w:hAnsi="Segoe UI" w:cs="Segoe UI"/>
                <w:b/>
                <w:color w:val="595959" w:themeColor="text1" w:themeTint="A6"/>
                <w:sz w:val="24"/>
                <w:szCs w:val="24"/>
                <w:lang w:val="en-US"/>
              </w:rPr>
              <w:t>Date:</w:t>
            </w:r>
          </w:p>
          <w:p w14:paraId="707ECCEC" w14:textId="77777777" w:rsidR="00230FE7" w:rsidRPr="00191A6C" w:rsidRDefault="00230FE7" w:rsidP="00AE3BB1">
            <w:pPr>
              <w:spacing w:after="0" w:line="240" w:lineRule="auto"/>
              <w:rPr>
                <w:rFonts w:ascii="Segoe UI" w:eastAsia="Times New Roman" w:hAnsi="Segoe UI" w:cs="Segoe UI"/>
                <w:b/>
                <w:sz w:val="24"/>
                <w:szCs w:val="24"/>
                <w:highlight w:val="yellow"/>
                <w:lang w:val="en-US"/>
              </w:rPr>
            </w:pPr>
          </w:p>
        </w:tc>
      </w:tr>
      <w:tr w:rsidR="00230FE7" w:rsidRPr="00191A6C" w14:paraId="21AFD330" w14:textId="77777777" w:rsidTr="00AE3BB1">
        <w:trPr>
          <w:trHeight w:val="113"/>
        </w:trPr>
        <w:tc>
          <w:tcPr>
            <w:tcW w:w="9904" w:type="dxa"/>
            <w:shd w:val="clear" w:color="auto" w:fill="808080" w:themeFill="background1" w:themeFillShade="80"/>
          </w:tcPr>
          <w:p w14:paraId="4E72B5A8" w14:textId="77777777" w:rsidR="00230FE7" w:rsidRPr="00113B92" w:rsidRDefault="00230FE7" w:rsidP="00AE3BB1">
            <w:pPr>
              <w:spacing w:after="0" w:line="240" w:lineRule="auto"/>
              <w:rPr>
                <w:rFonts w:ascii="Segoe UI" w:eastAsia="Times New Roman" w:hAnsi="Segoe UI" w:cs="Segoe UI"/>
                <w:b/>
                <w:color w:val="595959" w:themeColor="text1" w:themeTint="A6"/>
                <w:sz w:val="6"/>
                <w:szCs w:val="24"/>
                <w:u w:val="single"/>
                <w:lang w:val="en-US"/>
              </w:rPr>
            </w:pPr>
          </w:p>
        </w:tc>
      </w:tr>
      <w:tr w:rsidR="00230FE7" w:rsidRPr="00191A6C" w14:paraId="006EDB01" w14:textId="77777777" w:rsidTr="00AE3BB1">
        <w:trPr>
          <w:trHeight w:val="2786"/>
        </w:trPr>
        <w:tc>
          <w:tcPr>
            <w:tcW w:w="9904" w:type="dxa"/>
            <w:shd w:val="clear" w:color="auto" w:fill="F2F2F2" w:themeFill="background1" w:themeFillShade="F2"/>
          </w:tcPr>
          <w:p w14:paraId="71459427" w14:textId="77777777" w:rsidR="00230FE7" w:rsidRPr="00A3481B" w:rsidRDefault="00230FE7" w:rsidP="00AE3BB1">
            <w:pPr>
              <w:spacing w:before="120" w:after="0" w:line="240" w:lineRule="auto"/>
              <w:rPr>
                <w:rFonts w:ascii="Segoe UI" w:eastAsia="Times New Roman" w:hAnsi="Segoe UI" w:cs="Segoe UI"/>
                <w:b/>
                <w:color w:val="595959" w:themeColor="text1" w:themeTint="A6"/>
                <w:sz w:val="24"/>
                <w:szCs w:val="24"/>
                <w:u w:val="single"/>
                <w:lang w:val="en-US"/>
              </w:rPr>
            </w:pPr>
            <w:r w:rsidRPr="00A3481B">
              <w:rPr>
                <w:rFonts w:ascii="Segoe UI" w:eastAsia="Times New Roman" w:hAnsi="Segoe UI" w:cs="Segoe UI"/>
                <w:b/>
                <w:color w:val="595959" w:themeColor="text1" w:themeTint="A6"/>
                <w:sz w:val="24"/>
                <w:szCs w:val="24"/>
                <w:u w:val="single"/>
                <w:lang w:val="en-US"/>
              </w:rPr>
              <w:t>Official use</w:t>
            </w:r>
          </w:p>
          <w:p w14:paraId="15519375"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Date acknowledgement sent:</w:t>
            </w:r>
          </w:p>
          <w:p w14:paraId="7592A992"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p w14:paraId="16803D7A"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By </w:t>
            </w:r>
            <w:proofErr w:type="gramStart"/>
            <w:r w:rsidRPr="00A3481B">
              <w:rPr>
                <w:rFonts w:ascii="Segoe UI" w:eastAsia="Times New Roman" w:hAnsi="Segoe UI" w:cs="Segoe UI"/>
                <w:b/>
                <w:color w:val="595959" w:themeColor="text1" w:themeTint="A6"/>
                <w:sz w:val="24"/>
                <w:szCs w:val="24"/>
                <w:lang w:val="en-US"/>
              </w:rPr>
              <w:t>who</w:t>
            </w:r>
            <w:proofErr w:type="gramEnd"/>
            <w:r w:rsidRPr="00A3481B">
              <w:rPr>
                <w:rFonts w:ascii="Segoe UI" w:eastAsia="Times New Roman" w:hAnsi="Segoe UI" w:cs="Segoe UI"/>
                <w:b/>
                <w:color w:val="595959" w:themeColor="text1" w:themeTint="A6"/>
                <w:sz w:val="24"/>
                <w:szCs w:val="24"/>
                <w:lang w:val="en-US"/>
              </w:rPr>
              <w:t xml:space="preserve">: </w:t>
            </w:r>
          </w:p>
          <w:p w14:paraId="50C3397A"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p w14:paraId="6C80D416"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Complaint referred to:</w:t>
            </w:r>
          </w:p>
          <w:p w14:paraId="255536DF"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p w14:paraId="5126CB9F" w14:textId="77777777" w:rsidR="00230FE7"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Date: </w:t>
            </w:r>
          </w:p>
          <w:p w14:paraId="585E7EF5"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p w14:paraId="3C3961EF" w14:textId="77777777" w:rsidR="00230FE7" w:rsidRPr="00191A6C" w:rsidRDefault="00230FE7" w:rsidP="00AE3BB1">
            <w:pPr>
              <w:spacing w:after="0" w:line="240" w:lineRule="auto"/>
              <w:rPr>
                <w:rFonts w:ascii="Segoe UI" w:eastAsia="Times New Roman" w:hAnsi="Segoe UI" w:cs="Segoe UI"/>
                <w:b/>
                <w:sz w:val="24"/>
                <w:szCs w:val="24"/>
                <w:lang w:val="en-US"/>
              </w:rPr>
            </w:pPr>
          </w:p>
        </w:tc>
      </w:tr>
    </w:tbl>
    <w:p w14:paraId="37D46C49" w14:textId="77777777" w:rsidR="00230FE7" w:rsidRDefault="00230FE7">
      <w:pPr>
        <w:rPr>
          <w:rFonts w:ascii="Segoe UI" w:eastAsia="Times New Roman" w:hAnsi="Segoe UI" w:cs="Segoe UI"/>
          <w:b/>
          <w:sz w:val="24"/>
          <w:szCs w:val="24"/>
          <w:lang w:val="en-US"/>
        </w:rPr>
      </w:pPr>
      <w:r>
        <w:rPr>
          <w:rFonts w:ascii="Segoe UI" w:eastAsia="Times New Roman" w:hAnsi="Segoe UI" w:cs="Segoe UI"/>
          <w:b/>
          <w:sz w:val="24"/>
          <w:szCs w:val="24"/>
          <w:lang w:val="en-US"/>
        </w:rPr>
        <w:br w:type="page"/>
      </w:r>
    </w:p>
    <w:bookmarkEnd w:id="87"/>
    <w:p w14:paraId="6B4B0BD4" w14:textId="77777777" w:rsidR="00263A9E" w:rsidRDefault="00263A9E" w:rsidP="00216260">
      <w:pPr>
        <w:spacing w:after="0" w:line="240" w:lineRule="auto"/>
        <w:jc w:val="both"/>
        <w:rPr>
          <w:rFonts w:ascii="Segoe UI" w:hAnsi="Segoe UI" w:cs="Segoe UI"/>
          <w:b/>
          <w:sz w:val="32"/>
          <w:szCs w:val="32"/>
          <w:lang w:val="en-US"/>
        </w:rPr>
        <w:sectPr w:rsidR="00263A9E" w:rsidSect="00E619D3">
          <w:pgSz w:w="11906" w:h="16838"/>
          <w:pgMar w:top="1077" w:right="1021" w:bottom="1021" w:left="1021" w:header="709" w:footer="709" w:gutter="0"/>
          <w:cols w:space="708"/>
          <w:docGrid w:linePitch="360"/>
        </w:sectPr>
      </w:pPr>
    </w:p>
    <w:p w14:paraId="3911AB1E" w14:textId="77777777" w:rsidR="00216260" w:rsidRPr="00191A6C" w:rsidRDefault="00216260" w:rsidP="009420F8">
      <w:pPr>
        <w:pStyle w:val="Heading2"/>
        <w:rPr>
          <w:lang w:val="en-US"/>
        </w:rPr>
      </w:pPr>
      <w:bookmarkStart w:id="88" w:name="_Toc172213824"/>
      <w:r w:rsidRPr="00191A6C">
        <w:rPr>
          <w:lang w:val="en-US"/>
        </w:rPr>
        <w:lastRenderedPageBreak/>
        <w:t>APPENDIX A</w:t>
      </w:r>
      <w:bookmarkEnd w:id="88"/>
      <w:r w:rsidR="007E0F11">
        <w:rPr>
          <w:lang w:val="en-US"/>
        </w:rPr>
        <w:t xml:space="preserve"> -</w:t>
      </w:r>
      <w:r w:rsidR="00DB2F0A">
        <w:rPr>
          <w:lang w:val="en-US"/>
        </w:rPr>
        <w:t xml:space="preserve"> </w:t>
      </w:r>
      <w:r w:rsidR="00DB2F0A">
        <w:rPr>
          <w:sz w:val="28"/>
          <w:lang w:val="en-US"/>
        </w:rPr>
        <w:t>Complaints Process</w:t>
      </w:r>
    </w:p>
    <w:p w14:paraId="75DE7556"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60288" behindDoc="0" locked="0" layoutInCell="1" allowOverlap="1" wp14:anchorId="381A5BB7" wp14:editId="663D431C">
                <wp:simplePos x="0" y="0"/>
                <wp:positionH relativeFrom="column">
                  <wp:posOffset>235585</wp:posOffset>
                </wp:positionH>
                <wp:positionV relativeFrom="paragraph">
                  <wp:posOffset>92710</wp:posOffset>
                </wp:positionV>
                <wp:extent cx="5734050" cy="388620"/>
                <wp:effectExtent l="19050" t="19050" r="19050" b="1143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88620"/>
                        </a:xfrm>
                        <a:prstGeom prst="rect">
                          <a:avLst/>
                        </a:prstGeom>
                        <a:solidFill>
                          <a:srgbClr val="FFFFFF"/>
                        </a:solidFill>
                        <a:ln w="57150" cmpd="thickThin">
                          <a:solidFill>
                            <a:srgbClr val="000000"/>
                          </a:solidFill>
                          <a:miter lim="800000"/>
                          <a:headEnd/>
                          <a:tailEnd/>
                        </a:ln>
                      </wps:spPr>
                      <wps:txbx>
                        <w:txbxContent>
                          <w:p w14:paraId="252731DD" w14:textId="77777777" w:rsidR="000231EA" w:rsidRPr="004739F7" w:rsidRDefault="000231EA" w:rsidP="00216260">
                            <w:pPr>
                              <w:spacing w:after="0" w:line="240" w:lineRule="auto"/>
                              <w:jc w:val="center"/>
                              <w:rPr>
                                <w:rFonts w:ascii="Segoe UI" w:hAnsi="Segoe UI" w:cs="Segoe UI"/>
                                <w:b/>
                                <w:sz w:val="20"/>
                                <w:szCs w:val="20"/>
                              </w:rPr>
                            </w:pPr>
                            <w:r w:rsidRPr="004739F7">
                              <w:rPr>
                                <w:rFonts w:ascii="Segoe UI" w:hAnsi="Segoe UI" w:cs="Segoe UI"/>
                                <w:b/>
                                <w:sz w:val="24"/>
                                <w:szCs w:val="24"/>
                              </w:rPr>
                              <w:t>Stage 1</w:t>
                            </w:r>
                            <w:r w:rsidRPr="004739F7">
                              <w:rPr>
                                <w:rFonts w:ascii="Segoe UI" w:hAnsi="Segoe UI" w:cs="Segoe UI"/>
                                <w:b/>
                                <w:sz w:val="20"/>
                                <w:szCs w:val="20"/>
                              </w:rPr>
                              <w:t xml:space="preserve"> </w:t>
                            </w:r>
                            <w:r w:rsidRPr="004739F7">
                              <w:rPr>
                                <w:rFonts w:ascii="Segoe UI" w:hAnsi="Segoe UI" w:cs="Segoe UI"/>
                                <w:b/>
                                <w:sz w:val="24"/>
                                <w:szCs w:val="24"/>
                              </w:rPr>
                              <w:t>- Concern/Informal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A5BB7" id="_x0000_t202" coordsize="21600,21600" o:spt="202" path="m,l,21600r21600,l21600,xe">
                <v:stroke joinstyle="miter"/>
                <v:path gradientshapeok="t" o:connecttype="rect"/>
              </v:shapetype>
              <v:shape id="Text Box 55" o:spid="_x0000_s1026" type="#_x0000_t202" style="position:absolute;left:0;text-align:left;margin-left:18.55pt;margin-top:7.3pt;width:451.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" strokeweight="4.5pt">
                <v:stroke linestyle="thickThin"/>
                <v:textbox>
                  <w:txbxContent>
                    <w:p w14:paraId="252731DD" w14:textId="77777777" w:rsidR="000231EA" w:rsidRPr="004739F7" w:rsidRDefault="000231EA" w:rsidP="00216260">
                      <w:pPr>
                        <w:spacing w:after="0" w:line="240" w:lineRule="auto"/>
                        <w:jc w:val="center"/>
                        <w:rPr>
                          <w:rFonts w:ascii="Segoe UI" w:hAnsi="Segoe UI" w:cs="Segoe UI"/>
                          <w:b/>
                          <w:sz w:val="20"/>
                          <w:szCs w:val="20"/>
                        </w:rPr>
                      </w:pPr>
                      <w:r w:rsidRPr="004739F7">
                        <w:rPr>
                          <w:rFonts w:ascii="Segoe UI" w:hAnsi="Segoe UI" w:cs="Segoe UI"/>
                          <w:b/>
                          <w:sz w:val="24"/>
                          <w:szCs w:val="24"/>
                        </w:rPr>
                        <w:t>Stage 1</w:t>
                      </w:r>
                      <w:r w:rsidRPr="004739F7">
                        <w:rPr>
                          <w:rFonts w:ascii="Segoe UI" w:hAnsi="Segoe UI" w:cs="Segoe UI"/>
                          <w:b/>
                          <w:sz w:val="20"/>
                          <w:szCs w:val="20"/>
                        </w:rPr>
                        <w:t xml:space="preserve"> </w:t>
                      </w:r>
                      <w:r w:rsidRPr="004739F7">
                        <w:rPr>
                          <w:rFonts w:ascii="Segoe UI" w:hAnsi="Segoe UI" w:cs="Segoe UI"/>
                          <w:b/>
                          <w:sz w:val="24"/>
                          <w:szCs w:val="24"/>
                        </w:rPr>
                        <w:t>- Concern/Informal complaint</w:t>
                      </w:r>
                    </w:p>
                  </w:txbxContent>
                </v:textbox>
              </v:shape>
            </w:pict>
          </mc:Fallback>
        </mc:AlternateContent>
      </w:r>
    </w:p>
    <w:p w14:paraId="72486378" w14:textId="77777777" w:rsidR="00216260" w:rsidRPr="00191A6C" w:rsidRDefault="00216260" w:rsidP="00216260">
      <w:pPr>
        <w:spacing w:after="0" w:line="240" w:lineRule="auto"/>
        <w:ind w:left="-142" w:firstLine="142"/>
        <w:jc w:val="center"/>
        <w:rPr>
          <w:rFonts w:ascii="Segoe UI" w:eastAsia="Times New Roman" w:hAnsi="Segoe UI" w:cs="Segoe UI"/>
          <w:sz w:val="24"/>
          <w:szCs w:val="24"/>
          <w:lang w:val="en-US"/>
        </w:rPr>
      </w:pPr>
    </w:p>
    <w:p w14:paraId="5E1CDCEA" w14:textId="77777777" w:rsidR="00216260" w:rsidRPr="00191A6C" w:rsidRDefault="009F77B9" w:rsidP="00216260">
      <w:pPr>
        <w:spacing w:after="0" w:line="240" w:lineRule="auto"/>
        <w:ind w:left="-900"/>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61312" behindDoc="0" locked="0" layoutInCell="1" allowOverlap="1" wp14:anchorId="57447BE3" wp14:editId="795190D3">
                <wp:simplePos x="0" y="0"/>
                <wp:positionH relativeFrom="margin">
                  <wp:posOffset>3150869</wp:posOffset>
                </wp:positionH>
                <wp:positionV relativeFrom="paragraph">
                  <wp:posOffset>137795</wp:posOffset>
                </wp:positionV>
                <wp:extent cx="0" cy="228600"/>
                <wp:effectExtent l="76200" t="0" r="38100" b="3810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93EB1" id="Straight Connector 54" o:spid="_x0000_s1026" style="position:absolute;flip:x;z-index:251661312;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from="248.1pt,10.85pt" to="248.1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">
                <v:stroke endarrow="block"/>
                <w10:wrap anchorx="margin"/>
              </v:line>
            </w:pict>
          </mc:Fallback>
        </mc:AlternateContent>
      </w:r>
    </w:p>
    <w:p w14:paraId="1453F39F"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73B5E2D7"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63360" behindDoc="0" locked="0" layoutInCell="1" allowOverlap="1" wp14:anchorId="492DD4EE" wp14:editId="7E4E860C">
                <wp:simplePos x="0" y="0"/>
                <wp:positionH relativeFrom="column">
                  <wp:posOffset>723265</wp:posOffset>
                </wp:positionH>
                <wp:positionV relativeFrom="paragraph">
                  <wp:posOffset>112395</wp:posOffset>
                </wp:positionV>
                <wp:extent cx="1285875" cy="297180"/>
                <wp:effectExtent l="0" t="0" r="9525" b="762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97180"/>
                        </a:xfrm>
                        <a:prstGeom prst="rect">
                          <a:avLst/>
                        </a:prstGeom>
                        <a:solidFill>
                          <a:srgbClr val="FFFFFF"/>
                        </a:solidFill>
                        <a:ln w="9525">
                          <a:solidFill>
                            <a:srgbClr val="000000"/>
                          </a:solidFill>
                          <a:miter lim="800000"/>
                          <a:headEnd/>
                          <a:tailEnd/>
                        </a:ln>
                      </wps:spPr>
                      <wps:txbx>
                        <w:txbxContent>
                          <w:p w14:paraId="76CF3692" w14:textId="77777777" w:rsidR="000231EA" w:rsidRPr="004739F7" w:rsidRDefault="000231EA" w:rsidP="004739F7">
                            <w:pPr>
                              <w:spacing w:after="0" w:line="240" w:lineRule="auto"/>
                              <w:contextualSpacing/>
                              <w:jc w:val="center"/>
                              <w:rPr>
                                <w:rFonts w:ascii="Segoe UI" w:hAnsi="Segoe UI" w:cs="Segoe UI"/>
                                <w:sz w:val="20"/>
                                <w:szCs w:val="20"/>
                              </w:rPr>
                            </w:pPr>
                            <w:r w:rsidRPr="004739F7">
                              <w:rPr>
                                <w:rFonts w:ascii="Segoe UI" w:hAnsi="Segoe UI" w:cs="Segoe UI"/>
                                <w:sz w:val="20"/>
                                <w:szCs w:val="20"/>
                              </w:rPr>
                              <w:t>Resolution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DD4EE" id="Text Box 52" o:spid="_x0000_s1027" type="#_x0000_t202" style="position:absolute;left:0;text-align:left;margin-left:56.95pt;margin-top:8.85pt;width:101.25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">
                <v:textbox>
                  <w:txbxContent>
                    <w:p w14:paraId="76CF3692" w14:textId="77777777" w:rsidR="000231EA" w:rsidRPr="004739F7" w:rsidRDefault="000231EA" w:rsidP="004739F7">
                      <w:pPr>
                        <w:spacing w:after="0" w:line="240" w:lineRule="auto"/>
                        <w:contextualSpacing/>
                        <w:jc w:val="center"/>
                        <w:rPr>
                          <w:rFonts w:ascii="Segoe UI" w:hAnsi="Segoe UI" w:cs="Segoe UI"/>
                          <w:sz w:val="20"/>
                          <w:szCs w:val="20"/>
                        </w:rPr>
                      </w:pPr>
                      <w:r w:rsidRPr="004739F7">
                        <w:rPr>
                          <w:rFonts w:ascii="Segoe UI" w:hAnsi="Segoe UI" w:cs="Segoe UI"/>
                          <w:sz w:val="20"/>
                          <w:szCs w:val="20"/>
                        </w:rPr>
                        <w:t>Resolution</w:t>
                      </w:r>
                    </w:p>
                  </w:txbxContent>
                </v:textbox>
              </v:shape>
            </w:pict>
          </mc:Fallback>
        </mc:AlternateContent>
      </w:r>
      <w:r>
        <w:rPr>
          <w:rFonts w:ascii="Segoe UI" w:eastAsia="Times New Roman" w:hAnsi="Segoe UI" w:cs="Segoe UI"/>
          <w:noProof/>
          <w:sz w:val="24"/>
          <w:szCs w:val="24"/>
          <w:lang w:val="en-US"/>
        </w:rPr>
        <mc:AlternateContent>
          <mc:Choice Requires="wps">
            <w:drawing>
              <wp:anchor distT="0" distB="0" distL="114300" distR="114300" simplePos="0" relativeHeight="251662336" behindDoc="0" locked="0" layoutInCell="1" allowOverlap="1" wp14:anchorId="25798787" wp14:editId="4251019C">
                <wp:simplePos x="0" y="0"/>
                <wp:positionH relativeFrom="column">
                  <wp:posOffset>2292985</wp:posOffset>
                </wp:positionH>
                <wp:positionV relativeFrom="paragraph">
                  <wp:posOffset>5715</wp:posOffset>
                </wp:positionV>
                <wp:extent cx="2647315" cy="510540"/>
                <wp:effectExtent l="19050" t="19050" r="635"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510540"/>
                        </a:xfrm>
                        <a:prstGeom prst="rect">
                          <a:avLst/>
                        </a:prstGeom>
                        <a:solidFill>
                          <a:srgbClr val="FFFFFF"/>
                        </a:solidFill>
                        <a:ln w="38100" cmpd="dbl">
                          <a:solidFill>
                            <a:srgbClr val="000000"/>
                          </a:solidFill>
                          <a:miter lim="800000"/>
                          <a:headEnd/>
                          <a:tailEnd/>
                        </a:ln>
                      </wps:spPr>
                      <wps:txbx>
                        <w:txbxContent>
                          <w:p w14:paraId="30F3C811" w14:textId="77777777" w:rsidR="000231EA" w:rsidRPr="004739F7" w:rsidRDefault="000231EA" w:rsidP="00216260">
                            <w:pPr>
                              <w:jc w:val="center"/>
                              <w:rPr>
                                <w:rFonts w:ascii="Segoe UI" w:hAnsi="Segoe UI" w:cs="Segoe UI"/>
                                <w:sz w:val="20"/>
                                <w:szCs w:val="20"/>
                              </w:rPr>
                            </w:pPr>
                            <w:r w:rsidRPr="004739F7">
                              <w:rPr>
                                <w:rFonts w:ascii="Segoe UI" w:hAnsi="Segoe UI" w:cs="Segoe UI"/>
                                <w:sz w:val="20"/>
                                <w:szCs w:val="20"/>
                              </w:rPr>
                              <w:t xml:space="preserve">Mediation (discussions to take place within </w:t>
                            </w:r>
                            <w:r w:rsidRPr="004739F7">
                              <w:rPr>
                                <w:rFonts w:ascii="Segoe UI" w:hAnsi="Segoe UI" w:cs="Segoe UI"/>
                                <w:b/>
                                <w:sz w:val="20"/>
                                <w:szCs w:val="20"/>
                              </w:rPr>
                              <w:t xml:space="preserve">10 school days </w:t>
                            </w:r>
                            <w:r w:rsidRPr="004739F7">
                              <w:rPr>
                                <w:rFonts w:ascii="Segoe UI" w:hAnsi="Segoe UI" w:cs="Segoe UI"/>
                                <w:sz w:val="20"/>
                                <w:szCs w:val="20"/>
                              </w:rPr>
                              <w:t>of receipt of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98787" id="Text Box 53" o:spid="_x0000_s1028" type="#_x0000_t202" style="position:absolute;left:0;text-align:left;margin-left:180.55pt;margin-top:.45pt;width:208.45pt;height:4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" strokeweight="3pt">
                <v:stroke linestyle="thinThin"/>
                <v:textbox>
                  <w:txbxContent>
                    <w:p w14:paraId="30F3C811" w14:textId="77777777" w:rsidR="000231EA" w:rsidRPr="004739F7" w:rsidRDefault="000231EA" w:rsidP="00216260">
                      <w:pPr>
                        <w:jc w:val="center"/>
                        <w:rPr>
                          <w:rFonts w:ascii="Segoe UI" w:hAnsi="Segoe UI" w:cs="Segoe UI"/>
                          <w:sz w:val="20"/>
                          <w:szCs w:val="20"/>
                        </w:rPr>
                      </w:pPr>
                      <w:r w:rsidRPr="004739F7">
                        <w:rPr>
                          <w:rFonts w:ascii="Segoe UI" w:hAnsi="Segoe UI" w:cs="Segoe UI"/>
                          <w:sz w:val="20"/>
                          <w:szCs w:val="20"/>
                        </w:rPr>
                        <w:t xml:space="preserve">Mediation (discussions to take place within </w:t>
                      </w:r>
                      <w:r w:rsidRPr="004739F7">
                        <w:rPr>
                          <w:rFonts w:ascii="Segoe UI" w:hAnsi="Segoe UI" w:cs="Segoe UI"/>
                          <w:b/>
                          <w:sz w:val="20"/>
                          <w:szCs w:val="20"/>
                        </w:rPr>
                        <w:t xml:space="preserve">10 school days </w:t>
                      </w:r>
                      <w:r w:rsidRPr="004739F7">
                        <w:rPr>
                          <w:rFonts w:ascii="Segoe UI" w:hAnsi="Segoe UI" w:cs="Segoe UI"/>
                          <w:sz w:val="20"/>
                          <w:szCs w:val="20"/>
                        </w:rPr>
                        <w:t>of receipt of complaint)</w:t>
                      </w:r>
                    </w:p>
                  </w:txbxContent>
                </v:textbox>
              </v:shape>
            </w:pict>
          </mc:Fallback>
        </mc:AlternateContent>
      </w:r>
    </w:p>
    <w:p w14:paraId="23CC4845"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4294967292" distB="4294967292" distL="114300" distR="114300" simplePos="0" relativeHeight="251664384" behindDoc="0" locked="0" layoutInCell="1" allowOverlap="1" wp14:anchorId="38B7A706" wp14:editId="788F537D">
                <wp:simplePos x="0" y="0"/>
                <wp:positionH relativeFrom="column">
                  <wp:posOffset>2057400</wp:posOffset>
                </wp:positionH>
                <wp:positionV relativeFrom="paragraph">
                  <wp:posOffset>71754</wp:posOffset>
                </wp:positionV>
                <wp:extent cx="228600" cy="0"/>
                <wp:effectExtent l="38100" t="76200" r="0" b="76200"/>
                <wp:wrapNone/>
                <wp:docPr id="4"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0DF50" id="Straight Connector 51" o:spid="_x0000_s1026" style="position:absolute;flip:x y;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pt,5.65pt" to="180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">
                <v:stroke endarrow="block"/>
              </v:line>
            </w:pict>
          </mc:Fallback>
        </mc:AlternateContent>
      </w:r>
      <w:r w:rsidR="00216260" w:rsidRPr="00191A6C">
        <w:rPr>
          <w:rFonts w:ascii="Segoe UI" w:eastAsia="Times New Roman" w:hAnsi="Segoe UI" w:cs="Segoe UI"/>
          <w:sz w:val="24"/>
          <w:szCs w:val="24"/>
          <w:lang w:val="en-US"/>
        </w:rPr>
        <w:t xml:space="preserve">  </w:t>
      </w:r>
    </w:p>
    <w:p w14:paraId="6EFD43C6"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65408" behindDoc="0" locked="0" layoutInCell="1" allowOverlap="1" wp14:anchorId="2D82D919" wp14:editId="0FCF6322">
                <wp:simplePos x="0" y="0"/>
                <wp:positionH relativeFrom="margin">
                  <wp:posOffset>3150869</wp:posOffset>
                </wp:positionH>
                <wp:positionV relativeFrom="paragraph">
                  <wp:posOffset>170180</wp:posOffset>
                </wp:positionV>
                <wp:extent cx="0" cy="314325"/>
                <wp:effectExtent l="76200" t="0" r="38100" b="2857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4B0C7" id="Straight Connector 50" o:spid="_x0000_s1026" style="position:absolute;flip:x;z-index:251665408;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from="248.1pt,13.4pt" to="248.1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">
                <v:stroke endarrow="block"/>
                <w10:wrap anchorx="margin"/>
              </v:line>
            </w:pict>
          </mc:Fallback>
        </mc:AlternateContent>
      </w:r>
    </w:p>
    <w:p w14:paraId="051DF26D"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68E9FDDC"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73BCDEF3"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66432" behindDoc="0" locked="0" layoutInCell="1" allowOverlap="1" wp14:anchorId="221ADB08" wp14:editId="7B5186E9">
                <wp:simplePos x="0" y="0"/>
                <wp:positionH relativeFrom="column">
                  <wp:posOffset>509905</wp:posOffset>
                </wp:positionH>
                <wp:positionV relativeFrom="paragraph">
                  <wp:posOffset>20955</wp:posOffset>
                </wp:positionV>
                <wp:extent cx="5303520" cy="64770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647700"/>
                        </a:xfrm>
                        <a:prstGeom prst="rect">
                          <a:avLst/>
                        </a:prstGeom>
                        <a:solidFill>
                          <a:srgbClr val="FFFFFF"/>
                        </a:solidFill>
                        <a:ln w="9525">
                          <a:solidFill>
                            <a:srgbClr val="000000"/>
                          </a:solidFill>
                          <a:miter lim="800000"/>
                          <a:headEnd/>
                          <a:tailEnd/>
                        </a:ln>
                      </wps:spPr>
                      <wps:txbx>
                        <w:txbxContent>
                          <w:p w14:paraId="57D443EA" w14:textId="77777777" w:rsidR="000231EA" w:rsidRPr="004739F7" w:rsidRDefault="000231EA" w:rsidP="00216260">
                            <w:pPr>
                              <w:jc w:val="center"/>
                              <w:rPr>
                                <w:rFonts w:ascii="Segoe UI" w:hAnsi="Segoe UI" w:cs="Segoe UI"/>
                                <w:sz w:val="20"/>
                                <w:szCs w:val="20"/>
                              </w:rPr>
                            </w:pPr>
                            <w:r w:rsidRPr="004739F7">
                              <w:rPr>
                                <w:rFonts w:ascii="Segoe UI" w:hAnsi="Segoe UI" w:cs="Segoe UI"/>
                                <w:sz w:val="20"/>
                                <w:szCs w:val="20"/>
                              </w:rPr>
                              <w:t>Unsatisfactory outcome for Complainant</w:t>
                            </w:r>
                          </w:p>
                          <w:p w14:paraId="053E3D6E" w14:textId="77777777" w:rsidR="000231EA" w:rsidRPr="004739F7" w:rsidRDefault="000231EA" w:rsidP="004739F7">
                            <w:pPr>
                              <w:spacing w:after="120" w:line="240" w:lineRule="auto"/>
                              <w:jc w:val="center"/>
                              <w:rPr>
                                <w:rFonts w:ascii="Segoe UI" w:hAnsi="Segoe UI" w:cs="Segoe UI"/>
                                <w:sz w:val="20"/>
                                <w:szCs w:val="20"/>
                              </w:rPr>
                            </w:pPr>
                            <w:r w:rsidRPr="004739F7">
                              <w:rPr>
                                <w:rFonts w:ascii="Segoe UI" w:hAnsi="Segoe UI" w:cs="Segoe UI"/>
                                <w:sz w:val="20"/>
                                <w:szCs w:val="20"/>
                              </w:rPr>
                              <w:t xml:space="preserve">Written complaint submitted </w:t>
                            </w:r>
                            <w:r w:rsidRPr="004739F7">
                              <w:rPr>
                                <w:rFonts w:ascii="Segoe UI" w:hAnsi="Segoe UI" w:cs="Segoe UI"/>
                                <w:b/>
                                <w:sz w:val="20"/>
                                <w:szCs w:val="20"/>
                              </w:rPr>
                              <w:t>within 10 school days</w:t>
                            </w:r>
                            <w:r w:rsidRPr="004739F7">
                              <w:rPr>
                                <w:rFonts w:ascii="Segoe UI" w:hAnsi="Segoe UI" w:cs="Segoe UI"/>
                                <w:sz w:val="20"/>
                                <w:szCs w:val="20"/>
                              </w:rPr>
                              <w:t xml:space="preserve"> of conclusion of Stage 1 discussions</w:t>
                            </w:r>
                          </w:p>
                          <w:p w14:paraId="3FC75B22" w14:textId="77777777" w:rsidR="000231EA" w:rsidRPr="00C6505F" w:rsidRDefault="000231EA" w:rsidP="0021626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ADB08" id="Text Box 49" o:spid="_x0000_s1029" type="#_x0000_t202" style="position:absolute;left:0;text-align:left;margin-left:40.15pt;margin-top:1.65pt;width:417.6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">
                <v:textbox>
                  <w:txbxContent>
                    <w:p w14:paraId="57D443EA" w14:textId="77777777" w:rsidR="000231EA" w:rsidRPr="004739F7" w:rsidRDefault="000231EA" w:rsidP="00216260">
                      <w:pPr>
                        <w:jc w:val="center"/>
                        <w:rPr>
                          <w:rFonts w:ascii="Segoe UI" w:hAnsi="Segoe UI" w:cs="Segoe UI"/>
                          <w:sz w:val="20"/>
                          <w:szCs w:val="20"/>
                        </w:rPr>
                      </w:pPr>
                      <w:r w:rsidRPr="004739F7">
                        <w:rPr>
                          <w:rFonts w:ascii="Segoe UI" w:hAnsi="Segoe UI" w:cs="Segoe UI"/>
                          <w:sz w:val="20"/>
                          <w:szCs w:val="20"/>
                        </w:rPr>
                        <w:t>Unsatisfactory outcome for Complainant</w:t>
                      </w:r>
                    </w:p>
                    <w:p w14:paraId="053E3D6E" w14:textId="77777777" w:rsidR="000231EA" w:rsidRPr="004739F7" w:rsidRDefault="000231EA" w:rsidP="004739F7">
                      <w:pPr>
                        <w:spacing w:after="120" w:line="240" w:lineRule="auto"/>
                        <w:jc w:val="center"/>
                        <w:rPr>
                          <w:rFonts w:ascii="Segoe UI" w:hAnsi="Segoe UI" w:cs="Segoe UI"/>
                          <w:sz w:val="20"/>
                          <w:szCs w:val="20"/>
                        </w:rPr>
                      </w:pPr>
                      <w:r w:rsidRPr="004739F7">
                        <w:rPr>
                          <w:rFonts w:ascii="Segoe UI" w:hAnsi="Segoe UI" w:cs="Segoe UI"/>
                          <w:sz w:val="20"/>
                          <w:szCs w:val="20"/>
                        </w:rPr>
                        <w:t xml:space="preserve">Written complaint submitted </w:t>
                      </w:r>
                      <w:r w:rsidRPr="004739F7">
                        <w:rPr>
                          <w:rFonts w:ascii="Segoe UI" w:hAnsi="Segoe UI" w:cs="Segoe UI"/>
                          <w:b/>
                          <w:sz w:val="20"/>
                          <w:szCs w:val="20"/>
                        </w:rPr>
                        <w:t>within 10 school days</w:t>
                      </w:r>
                      <w:r w:rsidRPr="004739F7">
                        <w:rPr>
                          <w:rFonts w:ascii="Segoe UI" w:hAnsi="Segoe UI" w:cs="Segoe UI"/>
                          <w:sz w:val="20"/>
                          <w:szCs w:val="20"/>
                        </w:rPr>
                        <w:t xml:space="preserve"> of conclusion of Stage 1 discussions</w:t>
                      </w:r>
                    </w:p>
                    <w:p w14:paraId="3FC75B22" w14:textId="77777777" w:rsidR="000231EA" w:rsidRPr="00C6505F" w:rsidRDefault="000231EA" w:rsidP="00216260">
                      <w:pPr>
                        <w:jc w:val="center"/>
                        <w:rPr>
                          <w:rFonts w:ascii="Arial" w:hAnsi="Arial" w:cs="Arial"/>
                        </w:rPr>
                      </w:pPr>
                    </w:p>
                  </w:txbxContent>
                </v:textbox>
              </v:shape>
            </w:pict>
          </mc:Fallback>
        </mc:AlternateContent>
      </w:r>
    </w:p>
    <w:p w14:paraId="2FC1FE0C"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403BF03F"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567C6B37" w14:textId="77777777" w:rsidR="00216260" w:rsidRPr="00191A6C" w:rsidRDefault="009F77B9" w:rsidP="00216260">
      <w:pPr>
        <w:spacing w:after="0" w:line="240" w:lineRule="auto"/>
        <w:ind w:left="-1440"/>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67456" behindDoc="0" locked="0" layoutInCell="1" allowOverlap="1" wp14:anchorId="01B1A404" wp14:editId="16EDDB3D">
                <wp:simplePos x="0" y="0"/>
                <wp:positionH relativeFrom="margin">
                  <wp:posOffset>3150869</wp:posOffset>
                </wp:positionH>
                <wp:positionV relativeFrom="paragraph">
                  <wp:posOffset>102235</wp:posOffset>
                </wp:positionV>
                <wp:extent cx="0" cy="276225"/>
                <wp:effectExtent l="76200" t="0" r="38100" b="2857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380EC" id="Straight Connector 48" o:spid="_x0000_s1026" style="position:absolute;flip:x;z-index:251667456;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from="248.1pt,8.05pt" to="248.1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">
                <v:stroke endarrow="block"/>
                <w10:wrap anchorx="margin"/>
              </v:line>
            </w:pict>
          </mc:Fallback>
        </mc:AlternateContent>
      </w:r>
    </w:p>
    <w:p w14:paraId="7E29FE02"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2C029B8C"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68480" behindDoc="0" locked="0" layoutInCell="1" allowOverlap="1" wp14:anchorId="3E0065F7" wp14:editId="3054850E">
                <wp:simplePos x="0" y="0"/>
                <wp:positionH relativeFrom="column">
                  <wp:posOffset>1401445</wp:posOffset>
                </wp:positionH>
                <wp:positionV relativeFrom="paragraph">
                  <wp:posOffset>36195</wp:posOffset>
                </wp:positionV>
                <wp:extent cx="3542665" cy="388620"/>
                <wp:effectExtent l="19050" t="19050" r="19685" b="1143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665" cy="388620"/>
                        </a:xfrm>
                        <a:prstGeom prst="rect">
                          <a:avLst/>
                        </a:prstGeom>
                        <a:solidFill>
                          <a:srgbClr val="FFFFFF"/>
                        </a:solidFill>
                        <a:ln w="57150" cmpd="thinThick">
                          <a:solidFill>
                            <a:srgbClr val="000000"/>
                          </a:solidFill>
                          <a:miter lim="800000"/>
                          <a:headEnd/>
                          <a:tailEnd/>
                        </a:ln>
                      </wps:spPr>
                      <wps:txbx>
                        <w:txbxContent>
                          <w:p w14:paraId="431A90E0" w14:textId="77777777" w:rsidR="000231EA" w:rsidRPr="005D468E" w:rsidRDefault="000231EA" w:rsidP="00216260">
                            <w:pPr>
                              <w:jc w:val="center"/>
                              <w:rPr>
                                <w:rFonts w:ascii="Segoe UI" w:hAnsi="Segoe UI" w:cs="Segoe UI"/>
                                <w:b/>
                                <w:sz w:val="20"/>
                                <w:szCs w:val="20"/>
                              </w:rPr>
                            </w:pPr>
                            <w:r w:rsidRPr="005D468E">
                              <w:rPr>
                                <w:rFonts w:ascii="Segoe UI" w:hAnsi="Segoe UI" w:cs="Segoe UI"/>
                                <w:b/>
                                <w:sz w:val="24"/>
                                <w:szCs w:val="24"/>
                              </w:rPr>
                              <w:t>Stage 2</w:t>
                            </w:r>
                            <w:r w:rsidRPr="005D468E">
                              <w:rPr>
                                <w:rFonts w:ascii="Segoe UI" w:hAnsi="Segoe UI" w:cs="Segoe UI"/>
                                <w:b/>
                                <w:sz w:val="20"/>
                                <w:szCs w:val="20"/>
                              </w:rPr>
                              <w:t xml:space="preserve"> </w:t>
                            </w:r>
                            <w:r w:rsidRPr="005D468E">
                              <w:rPr>
                                <w:rFonts w:ascii="Segoe UI" w:hAnsi="Segoe UI" w:cs="Segoe UI"/>
                                <w:b/>
                                <w:sz w:val="24"/>
                                <w:szCs w:val="24"/>
                              </w:rPr>
                              <w:t>– Formal Complaint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065F7" id="Text Box 47" o:spid="_x0000_s1030" type="#_x0000_t202" style="position:absolute;left:0;text-align:left;margin-left:110.35pt;margin-top:2.85pt;width:278.95pt;height:3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" strokeweight="4.5pt">
                <v:stroke linestyle="thinThick"/>
                <v:textbox>
                  <w:txbxContent>
                    <w:p w14:paraId="431A90E0" w14:textId="77777777" w:rsidR="000231EA" w:rsidRPr="005D468E" w:rsidRDefault="000231EA" w:rsidP="00216260">
                      <w:pPr>
                        <w:jc w:val="center"/>
                        <w:rPr>
                          <w:rFonts w:ascii="Segoe UI" w:hAnsi="Segoe UI" w:cs="Segoe UI"/>
                          <w:b/>
                          <w:sz w:val="20"/>
                          <w:szCs w:val="20"/>
                        </w:rPr>
                      </w:pPr>
                      <w:r w:rsidRPr="005D468E">
                        <w:rPr>
                          <w:rFonts w:ascii="Segoe UI" w:hAnsi="Segoe UI" w:cs="Segoe UI"/>
                          <w:b/>
                          <w:sz w:val="24"/>
                          <w:szCs w:val="24"/>
                        </w:rPr>
                        <w:t>Stage 2</w:t>
                      </w:r>
                      <w:r w:rsidRPr="005D468E">
                        <w:rPr>
                          <w:rFonts w:ascii="Segoe UI" w:hAnsi="Segoe UI" w:cs="Segoe UI"/>
                          <w:b/>
                          <w:sz w:val="20"/>
                          <w:szCs w:val="20"/>
                        </w:rPr>
                        <w:t xml:space="preserve"> </w:t>
                      </w:r>
                      <w:r w:rsidRPr="005D468E">
                        <w:rPr>
                          <w:rFonts w:ascii="Segoe UI" w:hAnsi="Segoe UI" w:cs="Segoe UI"/>
                          <w:b/>
                          <w:sz w:val="24"/>
                          <w:szCs w:val="24"/>
                        </w:rPr>
                        <w:t>– Formal Complaint Investigation</w:t>
                      </w:r>
                    </w:p>
                  </w:txbxContent>
                </v:textbox>
              </v:shape>
            </w:pict>
          </mc:Fallback>
        </mc:AlternateContent>
      </w:r>
    </w:p>
    <w:p w14:paraId="7B161768"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198CF0E9"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69504" behindDoc="0" locked="0" layoutInCell="1" allowOverlap="1" wp14:anchorId="35813923" wp14:editId="3979BF65">
                <wp:simplePos x="0" y="0"/>
                <wp:positionH relativeFrom="column">
                  <wp:posOffset>3141979</wp:posOffset>
                </wp:positionH>
                <wp:positionV relativeFrom="paragraph">
                  <wp:posOffset>80010</wp:posOffset>
                </wp:positionV>
                <wp:extent cx="0" cy="367665"/>
                <wp:effectExtent l="76200" t="0" r="57150" b="323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CC80B" id="Straight Connector 45" o:spid="_x0000_s1026" style="position:absolute;z-index:25166950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47.4pt,6.3pt" to="247.4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">
                <v:stroke endarrow="block"/>
              </v:line>
            </w:pict>
          </mc:Fallback>
        </mc:AlternateContent>
      </w:r>
    </w:p>
    <w:p w14:paraId="4F02E57F"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3D2B2496"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70528" behindDoc="0" locked="0" layoutInCell="1" allowOverlap="1" wp14:anchorId="0EB04AB4" wp14:editId="1C2E9A08">
                <wp:simplePos x="0" y="0"/>
                <wp:positionH relativeFrom="column">
                  <wp:posOffset>1950085</wp:posOffset>
                </wp:positionH>
                <wp:positionV relativeFrom="paragraph">
                  <wp:posOffset>101600</wp:posOffset>
                </wp:positionV>
                <wp:extent cx="3038475" cy="487680"/>
                <wp:effectExtent l="19050" t="19050" r="9525" b="762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487680"/>
                        </a:xfrm>
                        <a:prstGeom prst="rect">
                          <a:avLst/>
                        </a:prstGeom>
                        <a:solidFill>
                          <a:srgbClr val="FFFFFF"/>
                        </a:solidFill>
                        <a:ln w="38100" cmpd="dbl">
                          <a:solidFill>
                            <a:srgbClr val="000000"/>
                          </a:solidFill>
                          <a:miter lim="800000"/>
                          <a:headEnd/>
                          <a:tailEnd/>
                        </a:ln>
                      </wps:spPr>
                      <wps:txbx>
                        <w:txbxContent>
                          <w:p w14:paraId="1B46DB6C" w14:textId="77777777" w:rsidR="000231EA" w:rsidRPr="005D468E" w:rsidRDefault="000231EA" w:rsidP="00216260">
                            <w:pPr>
                              <w:spacing w:after="120" w:line="240" w:lineRule="auto"/>
                              <w:jc w:val="center"/>
                              <w:rPr>
                                <w:rFonts w:ascii="Segoe UI" w:hAnsi="Segoe UI" w:cs="Segoe UI"/>
                                <w:sz w:val="20"/>
                                <w:szCs w:val="20"/>
                              </w:rPr>
                            </w:pPr>
                            <w:r w:rsidRPr="005D468E">
                              <w:rPr>
                                <w:rFonts w:ascii="Segoe UI" w:hAnsi="Segoe UI" w:cs="Segoe UI"/>
                                <w:sz w:val="20"/>
                                <w:szCs w:val="20"/>
                              </w:rPr>
                              <w:t xml:space="preserve">Investigation report produced </w:t>
                            </w:r>
                            <w:r w:rsidRPr="005D468E">
                              <w:rPr>
                                <w:rFonts w:ascii="Segoe UI" w:hAnsi="Segoe UI" w:cs="Segoe UI"/>
                                <w:b/>
                                <w:sz w:val="20"/>
                                <w:szCs w:val="20"/>
                              </w:rPr>
                              <w:t>within 20 school days</w:t>
                            </w:r>
                            <w:r w:rsidRPr="005D468E">
                              <w:rPr>
                                <w:rFonts w:ascii="Segoe UI" w:hAnsi="Segoe UI" w:cs="Segoe UI"/>
                                <w:sz w:val="20"/>
                                <w:szCs w:val="20"/>
                              </w:rPr>
                              <w:t xml:space="preserve"> of receipt of Stage 2 complaint</w:t>
                            </w:r>
                          </w:p>
                          <w:p w14:paraId="085C7D67" w14:textId="77777777" w:rsidR="000231EA" w:rsidRPr="00EB38BF" w:rsidRDefault="000231EA" w:rsidP="00216260">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4AB4" id="Text Box 43" o:spid="_x0000_s1031" type="#_x0000_t202" style="position:absolute;left:0;text-align:left;margin-left:153.55pt;margin-top:8pt;width:239.25pt;height:3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" strokeweight="3pt">
                <v:stroke linestyle="thinThin"/>
                <v:textbox>
                  <w:txbxContent>
                    <w:p w14:paraId="1B46DB6C" w14:textId="77777777" w:rsidR="000231EA" w:rsidRPr="005D468E" w:rsidRDefault="000231EA" w:rsidP="00216260">
                      <w:pPr>
                        <w:spacing w:after="120" w:line="240" w:lineRule="auto"/>
                        <w:jc w:val="center"/>
                        <w:rPr>
                          <w:rFonts w:ascii="Segoe UI" w:hAnsi="Segoe UI" w:cs="Segoe UI"/>
                          <w:sz w:val="20"/>
                          <w:szCs w:val="20"/>
                        </w:rPr>
                      </w:pPr>
                      <w:r w:rsidRPr="005D468E">
                        <w:rPr>
                          <w:rFonts w:ascii="Segoe UI" w:hAnsi="Segoe UI" w:cs="Segoe UI"/>
                          <w:sz w:val="20"/>
                          <w:szCs w:val="20"/>
                        </w:rPr>
                        <w:t xml:space="preserve">Investigation report produced </w:t>
                      </w:r>
                      <w:r w:rsidRPr="005D468E">
                        <w:rPr>
                          <w:rFonts w:ascii="Segoe UI" w:hAnsi="Segoe UI" w:cs="Segoe UI"/>
                          <w:b/>
                          <w:sz w:val="20"/>
                          <w:szCs w:val="20"/>
                        </w:rPr>
                        <w:t>within 20 school days</w:t>
                      </w:r>
                      <w:r w:rsidRPr="005D468E">
                        <w:rPr>
                          <w:rFonts w:ascii="Segoe UI" w:hAnsi="Segoe UI" w:cs="Segoe UI"/>
                          <w:sz w:val="20"/>
                          <w:szCs w:val="20"/>
                        </w:rPr>
                        <w:t xml:space="preserve"> of receipt of Stage 2 complaint</w:t>
                      </w:r>
                    </w:p>
                    <w:p w14:paraId="085C7D67" w14:textId="77777777" w:rsidR="000231EA" w:rsidRPr="00EB38BF" w:rsidRDefault="000231EA" w:rsidP="00216260">
                      <w:pPr>
                        <w:jc w:val="center"/>
                        <w:rPr>
                          <w:rFonts w:ascii="Arial" w:hAnsi="Arial" w:cs="Arial"/>
                          <w:sz w:val="20"/>
                          <w:szCs w:val="20"/>
                        </w:rPr>
                      </w:pPr>
                    </w:p>
                  </w:txbxContent>
                </v:textbox>
              </v:shape>
            </w:pict>
          </mc:Fallback>
        </mc:AlternateContent>
      </w:r>
    </w:p>
    <w:p w14:paraId="3B27541A"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71552" behindDoc="0" locked="0" layoutInCell="1" allowOverlap="1" wp14:anchorId="42D7F90D" wp14:editId="727A40E2">
                <wp:simplePos x="0" y="0"/>
                <wp:positionH relativeFrom="column">
                  <wp:posOffset>647065</wp:posOffset>
                </wp:positionH>
                <wp:positionV relativeFrom="paragraph">
                  <wp:posOffset>13335</wp:posOffset>
                </wp:positionV>
                <wp:extent cx="991235" cy="281940"/>
                <wp:effectExtent l="0" t="0" r="0" b="381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281940"/>
                        </a:xfrm>
                        <a:prstGeom prst="rect">
                          <a:avLst/>
                        </a:prstGeom>
                        <a:solidFill>
                          <a:srgbClr val="FFFFFF"/>
                        </a:solidFill>
                        <a:ln w="9525">
                          <a:solidFill>
                            <a:srgbClr val="000000"/>
                          </a:solidFill>
                          <a:miter lim="800000"/>
                          <a:headEnd/>
                          <a:tailEnd/>
                        </a:ln>
                      </wps:spPr>
                      <wps:txbx>
                        <w:txbxContent>
                          <w:p w14:paraId="3E0FB9B7" w14:textId="77777777" w:rsidR="000231EA" w:rsidRPr="005D468E" w:rsidRDefault="000231EA" w:rsidP="00216260">
                            <w:pPr>
                              <w:jc w:val="center"/>
                              <w:rPr>
                                <w:rFonts w:ascii="Segoe UI" w:hAnsi="Segoe UI" w:cs="Segoe UI"/>
                                <w:sz w:val="20"/>
                                <w:szCs w:val="20"/>
                              </w:rPr>
                            </w:pPr>
                            <w:r w:rsidRPr="005D468E">
                              <w:rPr>
                                <w:rFonts w:ascii="Segoe UI" w:hAnsi="Segoe UI" w:cs="Segoe UI"/>
                                <w:sz w:val="20"/>
                                <w:szCs w:val="20"/>
                              </w:rPr>
                              <w:t>Resolution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7F90D" id="Text Box 42" o:spid="_x0000_s1032" type="#_x0000_t202" style="position:absolute;left:0;text-align:left;margin-left:50.95pt;margin-top:1.05pt;width:78.05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">
                <v:textbox>
                  <w:txbxContent>
                    <w:p w14:paraId="3E0FB9B7" w14:textId="77777777" w:rsidR="000231EA" w:rsidRPr="005D468E" w:rsidRDefault="000231EA" w:rsidP="00216260">
                      <w:pPr>
                        <w:jc w:val="center"/>
                        <w:rPr>
                          <w:rFonts w:ascii="Segoe UI" w:hAnsi="Segoe UI" w:cs="Segoe UI"/>
                          <w:sz w:val="20"/>
                          <w:szCs w:val="20"/>
                        </w:rPr>
                      </w:pPr>
                      <w:r w:rsidRPr="005D468E">
                        <w:rPr>
                          <w:rFonts w:ascii="Segoe UI" w:hAnsi="Segoe UI" w:cs="Segoe UI"/>
                          <w:sz w:val="20"/>
                          <w:szCs w:val="20"/>
                        </w:rPr>
                        <w:t>Resolution</w:t>
                      </w:r>
                    </w:p>
                  </w:txbxContent>
                </v:textbox>
              </v:shape>
            </w:pict>
          </mc:Fallback>
        </mc:AlternateContent>
      </w:r>
      <w:r>
        <w:rPr>
          <w:rFonts w:ascii="Segoe UI" w:eastAsia="Times New Roman" w:hAnsi="Segoe UI" w:cs="Segoe UI"/>
          <w:noProof/>
          <w:sz w:val="24"/>
          <w:szCs w:val="24"/>
          <w:lang w:val="en-US"/>
        </w:rPr>
        <mc:AlternateContent>
          <mc:Choice Requires="wps">
            <w:drawing>
              <wp:anchor distT="4294967291" distB="4294967291" distL="114300" distR="114300" simplePos="0" relativeHeight="251672576" behindDoc="0" locked="0" layoutInCell="1" allowOverlap="1" wp14:anchorId="57182426" wp14:editId="542F9DFF">
                <wp:simplePos x="0" y="0"/>
                <wp:positionH relativeFrom="column">
                  <wp:posOffset>1697355</wp:posOffset>
                </wp:positionH>
                <wp:positionV relativeFrom="paragraph">
                  <wp:posOffset>160019</wp:posOffset>
                </wp:positionV>
                <wp:extent cx="230505" cy="0"/>
                <wp:effectExtent l="38100" t="76200" r="0" b="7620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05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385BF" id="Straight Connector 40" o:spid="_x0000_s1026" style="position:absolute;flip:x y;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3.65pt,12.6pt" to="151.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">
                <v:stroke endarrow="block"/>
              </v:line>
            </w:pict>
          </mc:Fallback>
        </mc:AlternateContent>
      </w:r>
    </w:p>
    <w:p w14:paraId="6ED23977"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11F38A23"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73600" behindDoc="0" locked="0" layoutInCell="1" allowOverlap="1" wp14:anchorId="41CD1175" wp14:editId="73239CD4">
                <wp:simplePos x="0" y="0"/>
                <wp:positionH relativeFrom="margin">
                  <wp:posOffset>3154044</wp:posOffset>
                </wp:positionH>
                <wp:positionV relativeFrom="paragraph">
                  <wp:posOffset>58420</wp:posOffset>
                </wp:positionV>
                <wp:extent cx="0" cy="395605"/>
                <wp:effectExtent l="76200" t="0" r="38100" b="4254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9A5FA" id="Straight Connector 38" o:spid="_x0000_s1026" style="position:absolute;z-index:251673600;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from="248.35pt,4.6pt" to="248.3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">
                <v:stroke endarrow="block"/>
                <w10:wrap anchorx="margin"/>
              </v:line>
            </w:pict>
          </mc:Fallback>
        </mc:AlternateContent>
      </w:r>
    </w:p>
    <w:p w14:paraId="47071697"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75FA6955"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74624" behindDoc="0" locked="0" layoutInCell="1" allowOverlap="1" wp14:anchorId="38445D5D" wp14:editId="31BE8570">
                <wp:simplePos x="0" y="0"/>
                <wp:positionH relativeFrom="column">
                  <wp:posOffset>761365</wp:posOffset>
                </wp:positionH>
                <wp:positionV relativeFrom="paragraph">
                  <wp:posOffset>101600</wp:posOffset>
                </wp:positionV>
                <wp:extent cx="4819015" cy="754380"/>
                <wp:effectExtent l="0" t="0" r="635" b="762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015" cy="754380"/>
                        </a:xfrm>
                        <a:prstGeom prst="rect">
                          <a:avLst/>
                        </a:prstGeom>
                        <a:solidFill>
                          <a:srgbClr val="FFFFFF"/>
                        </a:solidFill>
                        <a:ln w="9525">
                          <a:solidFill>
                            <a:srgbClr val="000000"/>
                          </a:solidFill>
                          <a:miter lim="800000"/>
                          <a:headEnd/>
                          <a:tailEnd/>
                        </a:ln>
                      </wps:spPr>
                      <wps:txbx>
                        <w:txbxContent>
                          <w:p w14:paraId="51509BD9" w14:textId="77777777" w:rsidR="000231EA" w:rsidRPr="005D468E" w:rsidRDefault="000231EA" w:rsidP="005D468E">
                            <w:pPr>
                              <w:spacing w:after="120"/>
                              <w:jc w:val="center"/>
                              <w:rPr>
                                <w:rFonts w:ascii="Segoe UI" w:hAnsi="Segoe UI" w:cs="Segoe UI"/>
                                <w:sz w:val="20"/>
                                <w:szCs w:val="20"/>
                              </w:rPr>
                            </w:pPr>
                            <w:r w:rsidRPr="005D468E">
                              <w:rPr>
                                <w:rFonts w:ascii="Segoe UI" w:hAnsi="Segoe UI" w:cs="Segoe UI"/>
                                <w:sz w:val="20"/>
                                <w:szCs w:val="20"/>
                              </w:rPr>
                              <w:t>Unsatisfactory outcome for Complainant</w:t>
                            </w:r>
                          </w:p>
                          <w:p w14:paraId="1C77A7FB" w14:textId="77777777" w:rsidR="000231EA" w:rsidRPr="005D468E" w:rsidRDefault="000231EA" w:rsidP="005D468E">
                            <w:pPr>
                              <w:jc w:val="center"/>
                              <w:rPr>
                                <w:rFonts w:ascii="Segoe UI" w:hAnsi="Segoe UI" w:cs="Segoe UI"/>
                                <w:sz w:val="20"/>
                                <w:szCs w:val="20"/>
                              </w:rPr>
                            </w:pPr>
                            <w:r w:rsidRPr="005D468E">
                              <w:rPr>
                                <w:rFonts w:ascii="Segoe UI" w:hAnsi="Segoe UI" w:cs="Segoe UI"/>
                                <w:sz w:val="20"/>
                                <w:szCs w:val="20"/>
                              </w:rPr>
                              <w:t xml:space="preserve">Request for consideration by a panel submitted </w:t>
                            </w:r>
                            <w:r w:rsidRPr="005D468E">
                              <w:rPr>
                                <w:rFonts w:ascii="Segoe UI" w:hAnsi="Segoe UI" w:cs="Segoe UI"/>
                                <w:b/>
                                <w:sz w:val="20"/>
                                <w:szCs w:val="20"/>
                              </w:rPr>
                              <w:t xml:space="preserve">within 10 school days </w:t>
                            </w:r>
                            <w:r w:rsidRPr="005D468E">
                              <w:rPr>
                                <w:rFonts w:ascii="Segoe UI" w:hAnsi="Segoe UI" w:cs="Segoe UI"/>
                                <w:sz w:val="20"/>
                                <w:szCs w:val="20"/>
                              </w:rPr>
                              <w:t>of notification of Stage 2 outcomes</w:t>
                            </w:r>
                          </w:p>
                          <w:p w14:paraId="3573FAFC" w14:textId="77777777" w:rsidR="000231EA" w:rsidRPr="004B652D" w:rsidRDefault="000231EA" w:rsidP="00216260">
                            <w:pPr>
                              <w:rPr>
                                <w:rFonts w:ascii="Arial" w:hAnsi="Arial" w:cs="Arial"/>
                                <w:i/>
                                <w:sz w:val="24"/>
                                <w:szCs w:val="24"/>
                              </w:rPr>
                            </w:pPr>
                          </w:p>
                          <w:p w14:paraId="3D70753B" w14:textId="77777777" w:rsidR="000231EA" w:rsidRPr="000B4D1F" w:rsidRDefault="000231EA" w:rsidP="0021626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45D5D" id="Text Box 36" o:spid="_x0000_s1033" type="#_x0000_t202" style="position:absolute;left:0;text-align:left;margin-left:59.95pt;margin-top:8pt;width:379.45pt;height:5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">
                <v:textbox>
                  <w:txbxContent>
                    <w:p w14:paraId="51509BD9" w14:textId="77777777" w:rsidR="000231EA" w:rsidRPr="005D468E" w:rsidRDefault="000231EA" w:rsidP="005D468E">
                      <w:pPr>
                        <w:spacing w:after="120"/>
                        <w:jc w:val="center"/>
                        <w:rPr>
                          <w:rFonts w:ascii="Segoe UI" w:hAnsi="Segoe UI" w:cs="Segoe UI"/>
                          <w:sz w:val="20"/>
                          <w:szCs w:val="20"/>
                        </w:rPr>
                      </w:pPr>
                      <w:r w:rsidRPr="005D468E">
                        <w:rPr>
                          <w:rFonts w:ascii="Segoe UI" w:hAnsi="Segoe UI" w:cs="Segoe UI"/>
                          <w:sz w:val="20"/>
                          <w:szCs w:val="20"/>
                        </w:rPr>
                        <w:t>Unsatisfactory outcome for Complainant</w:t>
                      </w:r>
                    </w:p>
                    <w:p w14:paraId="1C77A7FB" w14:textId="77777777" w:rsidR="000231EA" w:rsidRPr="005D468E" w:rsidRDefault="000231EA" w:rsidP="005D468E">
                      <w:pPr>
                        <w:jc w:val="center"/>
                        <w:rPr>
                          <w:rFonts w:ascii="Segoe UI" w:hAnsi="Segoe UI" w:cs="Segoe UI"/>
                          <w:sz w:val="20"/>
                          <w:szCs w:val="20"/>
                        </w:rPr>
                      </w:pPr>
                      <w:r w:rsidRPr="005D468E">
                        <w:rPr>
                          <w:rFonts w:ascii="Segoe UI" w:hAnsi="Segoe UI" w:cs="Segoe UI"/>
                          <w:sz w:val="20"/>
                          <w:szCs w:val="20"/>
                        </w:rPr>
                        <w:t xml:space="preserve">Request for consideration by a panel submitted </w:t>
                      </w:r>
                      <w:r w:rsidRPr="005D468E">
                        <w:rPr>
                          <w:rFonts w:ascii="Segoe UI" w:hAnsi="Segoe UI" w:cs="Segoe UI"/>
                          <w:b/>
                          <w:sz w:val="20"/>
                          <w:szCs w:val="20"/>
                        </w:rPr>
                        <w:t xml:space="preserve">within 10 school days </w:t>
                      </w:r>
                      <w:r w:rsidRPr="005D468E">
                        <w:rPr>
                          <w:rFonts w:ascii="Segoe UI" w:hAnsi="Segoe UI" w:cs="Segoe UI"/>
                          <w:sz w:val="20"/>
                          <w:szCs w:val="20"/>
                        </w:rPr>
                        <w:t>of notification of Stage 2 outcomes</w:t>
                      </w:r>
                    </w:p>
                    <w:p w14:paraId="3573FAFC" w14:textId="77777777" w:rsidR="000231EA" w:rsidRPr="004B652D" w:rsidRDefault="000231EA" w:rsidP="00216260">
                      <w:pPr>
                        <w:rPr>
                          <w:rFonts w:ascii="Arial" w:hAnsi="Arial" w:cs="Arial"/>
                          <w:i/>
                          <w:sz w:val="24"/>
                          <w:szCs w:val="24"/>
                        </w:rPr>
                      </w:pPr>
                    </w:p>
                    <w:p w14:paraId="3D70753B" w14:textId="77777777" w:rsidR="000231EA" w:rsidRPr="000B4D1F" w:rsidRDefault="000231EA" w:rsidP="00216260">
                      <w:pPr>
                        <w:jc w:val="center"/>
                        <w:rPr>
                          <w:rFonts w:ascii="Arial" w:hAnsi="Arial" w:cs="Arial"/>
                        </w:rPr>
                      </w:pPr>
                    </w:p>
                  </w:txbxContent>
                </v:textbox>
              </v:shape>
            </w:pict>
          </mc:Fallback>
        </mc:AlternateContent>
      </w:r>
    </w:p>
    <w:p w14:paraId="22A7D0DA"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1B03EF20"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00F94D62"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771A6943"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75648" behindDoc="0" locked="0" layoutInCell="1" allowOverlap="1" wp14:anchorId="7511EC8E" wp14:editId="4BACFFBE">
                <wp:simplePos x="0" y="0"/>
                <wp:positionH relativeFrom="margin">
                  <wp:posOffset>3150869</wp:posOffset>
                </wp:positionH>
                <wp:positionV relativeFrom="paragraph">
                  <wp:posOffset>97790</wp:posOffset>
                </wp:positionV>
                <wp:extent cx="0" cy="428625"/>
                <wp:effectExtent l="76200" t="0" r="38100" b="2857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F6E78" id="Straight Connector 35" o:spid="_x0000_s1026" style="position:absolute;z-index:251675648;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from="248.1pt,7.7pt" to="248.1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">
                <v:stroke endarrow="block"/>
                <w10:wrap anchorx="margin"/>
              </v:line>
            </w:pict>
          </mc:Fallback>
        </mc:AlternateContent>
      </w:r>
    </w:p>
    <w:p w14:paraId="4B45262D"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36D674E0"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76672" behindDoc="0" locked="0" layoutInCell="1" allowOverlap="1" wp14:anchorId="46DBF51D" wp14:editId="7F57323F">
                <wp:simplePos x="0" y="0"/>
                <wp:positionH relativeFrom="column">
                  <wp:posOffset>1744345</wp:posOffset>
                </wp:positionH>
                <wp:positionV relativeFrom="paragraph">
                  <wp:posOffset>203835</wp:posOffset>
                </wp:positionV>
                <wp:extent cx="2886075" cy="381000"/>
                <wp:effectExtent l="19050" t="19050" r="28575"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81000"/>
                        </a:xfrm>
                        <a:prstGeom prst="rect">
                          <a:avLst/>
                        </a:prstGeom>
                        <a:solidFill>
                          <a:srgbClr val="FFFFFF"/>
                        </a:solidFill>
                        <a:ln w="57150" cmpd="thinThick">
                          <a:solidFill>
                            <a:srgbClr val="000000"/>
                          </a:solidFill>
                          <a:miter lim="800000"/>
                          <a:headEnd/>
                          <a:tailEnd/>
                        </a:ln>
                      </wps:spPr>
                      <wps:txbx>
                        <w:txbxContent>
                          <w:p w14:paraId="38A95C14" w14:textId="77777777" w:rsidR="000231EA" w:rsidRPr="005D468E" w:rsidRDefault="000231EA" w:rsidP="00216260">
                            <w:pPr>
                              <w:ind w:left="1620" w:hanging="1620"/>
                              <w:jc w:val="center"/>
                              <w:rPr>
                                <w:rFonts w:ascii="Segoe UI" w:hAnsi="Segoe UI" w:cs="Segoe UI"/>
                                <w:b/>
                                <w:sz w:val="24"/>
                                <w:szCs w:val="24"/>
                              </w:rPr>
                            </w:pPr>
                            <w:r w:rsidRPr="005D468E">
                              <w:rPr>
                                <w:rFonts w:ascii="Segoe UI" w:hAnsi="Segoe UI" w:cs="Segoe UI"/>
                                <w:b/>
                                <w:sz w:val="24"/>
                                <w:szCs w:val="24"/>
                              </w:rPr>
                              <w:t>Stage 3 – Complaint Panel</w:t>
                            </w:r>
                          </w:p>
                          <w:p w14:paraId="543E3059" w14:textId="77777777" w:rsidR="000231EA" w:rsidRPr="000D09C9" w:rsidRDefault="000231EA" w:rsidP="00216260">
                            <w:pPr>
                              <w:ind w:left="1620" w:hanging="1620"/>
                              <w:jc w:val="center"/>
                              <w:rPr>
                                <w:rFonts w:ascii="Calibri" w:hAnsi="Calibri" w:cs="Arial"/>
                                <w:b/>
                                <w:sz w:val="24"/>
                                <w:szCs w:val="24"/>
                              </w:rPr>
                            </w:pPr>
                            <w:r w:rsidRPr="000D09C9">
                              <w:rPr>
                                <w:rFonts w:ascii="Calibri" w:hAnsi="Calibri" w:cs="Arial"/>
                                <w:b/>
                                <w:sz w:val="24"/>
                                <w:szCs w:val="24"/>
                              </w:rPr>
                              <w:t>Panel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BF51D" id="Text Box 34" o:spid="_x0000_s1034" type="#_x0000_t202" style="position:absolute;left:0;text-align:left;margin-left:137.35pt;margin-top:16.05pt;width:227.25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" strokeweight="4.5pt">
                <v:stroke linestyle="thinThick"/>
                <v:textbox>
                  <w:txbxContent>
                    <w:p w14:paraId="38A95C14" w14:textId="77777777" w:rsidR="000231EA" w:rsidRPr="005D468E" w:rsidRDefault="000231EA" w:rsidP="00216260">
                      <w:pPr>
                        <w:ind w:left="1620" w:hanging="1620"/>
                        <w:jc w:val="center"/>
                        <w:rPr>
                          <w:rFonts w:ascii="Segoe UI" w:hAnsi="Segoe UI" w:cs="Segoe UI"/>
                          <w:b/>
                          <w:sz w:val="24"/>
                          <w:szCs w:val="24"/>
                        </w:rPr>
                      </w:pPr>
                      <w:r w:rsidRPr="005D468E">
                        <w:rPr>
                          <w:rFonts w:ascii="Segoe UI" w:hAnsi="Segoe UI" w:cs="Segoe UI"/>
                          <w:b/>
                          <w:sz w:val="24"/>
                          <w:szCs w:val="24"/>
                        </w:rPr>
                        <w:t>Stage 3 – Complaint Panel</w:t>
                      </w:r>
                    </w:p>
                    <w:p w14:paraId="543E3059" w14:textId="77777777" w:rsidR="000231EA" w:rsidRPr="000D09C9" w:rsidRDefault="000231EA" w:rsidP="00216260">
                      <w:pPr>
                        <w:ind w:left="1620" w:hanging="1620"/>
                        <w:jc w:val="center"/>
                        <w:rPr>
                          <w:rFonts w:ascii="Calibri" w:hAnsi="Calibri" w:cs="Arial"/>
                          <w:b/>
                          <w:sz w:val="24"/>
                          <w:szCs w:val="24"/>
                        </w:rPr>
                      </w:pPr>
                      <w:r w:rsidRPr="000D09C9">
                        <w:rPr>
                          <w:rFonts w:ascii="Calibri" w:hAnsi="Calibri" w:cs="Arial"/>
                          <w:b/>
                          <w:sz w:val="24"/>
                          <w:szCs w:val="24"/>
                        </w:rPr>
                        <w:t>Panel</w:t>
                      </w:r>
                    </w:p>
                  </w:txbxContent>
                </v:textbox>
              </v:shape>
            </w:pict>
          </mc:Fallback>
        </mc:AlternateContent>
      </w:r>
    </w:p>
    <w:p w14:paraId="5C4E77C3" w14:textId="77777777" w:rsidR="00216260" w:rsidRPr="00191A6C" w:rsidRDefault="005D468E" w:rsidP="005D468E">
      <w:pPr>
        <w:tabs>
          <w:tab w:val="left" w:pos="6036"/>
        </w:tabs>
        <w:spacing w:after="0" w:line="240" w:lineRule="auto"/>
        <w:rPr>
          <w:rFonts w:ascii="Segoe UI" w:eastAsia="Times New Roman" w:hAnsi="Segoe UI" w:cs="Segoe UI"/>
          <w:sz w:val="24"/>
          <w:szCs w:val="24"/>
          <w:lang w:val="en-US"/>
        </w:rPr>
      </w:pPr>
      <w:r>
        <w:rPr>
          <w:rFonts w:ascii="Segoe UI" w:eastAsia="Times New Roman" w:hAnsi="Segoe UI" w:cs="Segoe UI"/>
          <w:sz w:val="24"/>
          <w:szCs w:val="24"/>
          <w:lang w:val="en-US"/>
        </w:rPr>
        <w:tab/>
      </w:r>
    </w:p>
    <w:p w14:paraId="49554B22"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68302247"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77696" behindDoc="0" locked="0" layoutInCell="1" allowOverlap="1" wp14:anchorId="4F2F9D7C" wp14:editId="70B98EF6">
                <wp:simplePos x="0" y="0"/>
                <wp:positionH relativeFrom="column">
                  <wp:posOffset>3151504</wp:posOffset>
                </wp:positionH>
                <wp:positionV relativeFrom="paragraph">
                  <wp:posOffset>58420</wp:posOffset>
                </wp:positionV>
                <wp:extent cx="0" cy="523875"/>
                <wp:effectExtent l="76200" t="0" r="38100" b="2857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7C61C" id="Straight Connector 33" o:spid="_x0000_s1026" style="position:absolute;z-index:25167769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48.15pt,4.6pt" to="248.1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">
                <v:stroke endarrow="block"/>
              </v:line>
            </w:pict>
          </mc:Fallback>
        </mc:AlternateContent>
      </w:r>
    </w:p>
    <w:p w14:paraId="199FF036"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27CF091B"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4C9D2135"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78720" behindDoc="0" locked="0" layoutInCell="1" allowOverlap="1" wp14:anchorId="19AE694F" wp14:editId="530AAB94">
                <wp:simplePos x="0" y="0"/>
                <wp:positionH relativeFrom="column">
                  <wp:posOffset>1111885</wp:posOffset>
                </wp:positionH>
                <wp:positionV relativeFrom="paragraph">
                  <wp:posOffset>31115</wp:posOffset>
                </wp:positionV>
                <wp:extent cx="4107815" cy="342900"/>
                <wp:effectExtent l="19050" t="19050" r="698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815" cy="342900"/>
                        </a:xfrm>
                        <a:prstGeom prst="rect">
                          <a:avLst/>
                        </a:prstGeom>
                        <a:solidFill>
                          <a:srgbClr val="FFFFFF"/>
                        </a:solidFill>
                        <a:ln w="38100" cmpd="dbl">
                          <a:solidFill>
                            <a:srgbClr val="000000"/>
                          </a:solidFill>
                          <a:miter lim="800000"/>
                          <a:headEnd/>
                          <a:tailEnd/>
                        </a:ln>
                      </wps:spPr>
                      <wps:txbx>
                        <w:txbxContent>
                          <w:p w14:paraId="37B22A5C" w14:textId="77777777" w:rsidR="000231EA" w:rsidRPr="005D468E" w:rsidRDefault="000231EA" w:rsidP="00216260">
                            <w:pPr>
                              <w:jc w:val="center"/>
                              <w:rPr>
                                <w:rFonts w:ascii="Segoe UI" w:hAnsi="Segoe UI" w:cs="Segoe UI"/>
                                <w:sz w:val="20"/>
                                <w:szCs w:val="20"/>
                              </w:rPr>
                            </w:pPr>
                            <w:r w:rsidRPr="005D468E">
                              <w:rPr>
                                <w:rFonts w:ascii="Segoe UI" w:hAnsi="Segoe UI" w:cs="Segoe UI"/>
                                <w:sz w:val="20"/>
                                <w:szCs w:val="20"/>
                              </w:rPr>
                              <w:t xml:space="preserve">Panel considers Stage 2 outcome </w:t>
                            </w:r>
                            <w:r w:rsidRPr="005D468E">
                              <w:rPr>
                                <w:rFonts w:ascii="Segoe UI" w:hAnsi="Segoe UI" w:cs="Segoe UI"/>
                                <w:b/>
                                <w:sz w:val="20"/>
                                <w:szCs w:val="20"/>
                              </w:rPr>
                              <w:t>within 20 school days</w:t>
                            </w:r>
                            <w:r w:rsidRPr="005D468E">
                              <w:rPr>
                                <w:rFonts w:ascii="Segoe UI" w:hAnsi="Segoe UI" w:cs="Segoe UI"/>
                                <w:sz w:val="20"/>
                                <w:szCs w:val="20"/>
                              </w:rPr>
                              <w:t xml:space="preserve"> of request</w:t>
                            </w:r>
                          </w:p>
                          <w:p w14:paraId="490FE4F6" w14:textId="77777777" w:rsidR="000231EA" w:rsidRPr="00C90C49" w:rsidRDefault="000231EA" w:rsidP="00216260">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E694F" id="Text Box 32" o:spid="_x0000_s1035" type="#_x0000_t202" style="position:absolute;left:0;text-align:left;margin-left:87.55pt;margin-top:2.45pt;width:323.4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" strokeweight="3pt">
                <v:stroke linestyle="thinThin"/>
                <v:textbox>
                  <w:txbxContent>
                    <w:p w14:paraId="37B22A5C" w14:textId="77777777" w:rsidR="000231EA" w:rsidRPr="005D468E" w:rsidRDefault="000231EA" w:rsidP="00216260">
                      <w:pPr>
                        <w:jc w:val="center"/>
                        <w:rPr>
                          <w:rFonts w:ascii="Segoe UI" w:hAnsi="Segoe UI" w:cs="Segoe UI"/>
                          <w:sz w:val="20"/>
                          <w:szCs w:val="20"/>
                        </w:rPr>
                      </w:pPr>
                      <w:r w:rsidRPr="005D468E">
                        <w:rPr>
                          <w:rFonts w:ascii="Segoe UI" w:hAnsi="Segoe UI" w:cs="Segoe UI"/>
                          <w:sz w:val="20"/>
                          <w:szCs w:val="20"/>
                        </w:rPr>
                        <w:t xml:space="preserve">Panel considers Stage 2 outcome </w:t>
                      </w:r>
                      <w:r w:rsidRPr="005D468E">
                        <w:rPr>
                          <w:rFonts w:ascii="Segoe UI" w:hAnsi="Segoe UI" w:cs="Segoe UI"/>
                          <w:b/>
                          <w:sz w:val="20"/>
                          <w:szCs w:val="20"/>
                        </w:rPr>
                        <w:t>within 20 school days</w:t>
                      </w:r>
                      <w:r w:rsidRPr="005D468E">
                        <w:rPr>
                          <w:rFonts w:ascii="Segoe UI" w:hAnsi="Segoe UI" w:cs="Segoe UI"/>
                          <w:sz w:val="20"/>
                          <w:szCs w:val="20"/>
                        </w:rPr>
                        <w:t xml:space="preserve"> of request</w:t>
                      </w:r>
                    </w:p>
                    <w:p w14:paraId="490FE4F6" w14:textId="77777777" w:rsidR="000231EA" w:rsidRPr="00C90C49" w:rsidRDefault="000231EA" w:rsidP="00216260">
                      <w:pPr>
                        <w:jc w:val="center"/>
                        <w:rPr>
                          <w:rFonts w:ascii="Arial" w:hAnsi="Arial" w:cs="Arial"/>
                          <w:sz w:val="20"/>
                          <w:szCs w:val="20"/>
                        </w:rPr>
                      </w:pPr>
                    </w:p>
                  </w:txbxContent>
                </v:textbox>
              </v:shape>
            </w:pict>
          </mc:Fallback>
        </mc:AlternateContent>
      </w:r>
    </w:p>
    <w:p w14:paraId="430FC446"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4EE978FC" w14:textId="77777777" w:rsidR="00216260" w:rsidRPr="00191A6C" w:rsidRDefault="009F77B9" w:rsidP="00216260">
      <w:pPr>
        <w:spacing w:after="0" w:line="240" w:lineRule="auto"/>
        <w:jc w:val="center"/>
        <w:rPr>
          <w:rFonts w:ascii="Segoe UI" w:eastAsia="Times New Roman" w:hAnsi="Segoe UI" w:cs="Segoe UI"/>
          <w:b/>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86912" behindDoc="0" locked="0" layoutInCell="1" allowOverlap="1" wp14:anchorId="5B65293A" wp14:editId="52EB7574">
                <wp:simplePos x="0" y="0"/>
                <wp:positionH relativeFrom="margin">
                  <wp:posOffset>3154044</wp:posOffset>
                </wp:positionH>
                <wp:positionV relativeFrom="paragraph">
                  <wp:posOffset>22225</wp:posOffset>
                </wp:positionV>
                <wp:extent cx="0" cy="428625"/>
                <wp:effectExtent l="76200" t="0" r="38100"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B37C4" id="Straight Connector 3" o:spid="_x0000_s1026" style="position:absolute;z-index:251686912;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from="248.35pt,1.75pt" to="248.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">
                <v:stroke endarrow="block"/>
                <w10:wrap anchorx="margin"/>
              </v:line>
            </w:pict>
          </mc:Fallback>
        </mc:AlternateContent>
      </w:r>
    </w:p>
    <w:p w14:paraId="6DD3474B" w14:textId="77777777" w:rsidR="00216260" w:rsidRPr="00191A6C" w:rsidRDefault="00216260" w:rsidP="00216260">
      <w:pPr>
        <w:spacing w:after="0" w:line="240" w:lineRule="auto"/>
        <w:jc w:val="center"/>
        <w:rPr>
          <w:rFonts w:ascii="Segoe UI" w:eastAsia="Times New Roman" w:hAnsi="Segoe UI" w:cs="Segoe UI"/>
          <w:b/>
          <w:sz w:val="24"/>
          <w:szCs w:val="24"/>
          <w:lang w:val="en-US"/>
        </w:rPr>
      </w:pPr>
    </w:p>
    <w:p w14:paraId="5D62E9BA" w14:textId="77777777" w:rsidR="00216260" w:rsidRPr="00191A6C" w:rsidRDefault="009F77B9" w:rsidP="00216260">
      <w:pPr>
        <w:spacing w:after="0" w:line="240" w:lineRule="auto"/>
        <w:jc w:val="center"/>
        <w:rPr>
          <w:rFonts w:ascii="Segoe UI" w:eastAsia="Times New Roman" w:hAnsi="Segoe UI" w:cs="Segoe UI"/>
          <w:b/>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80768" behindDoc="0" locked="0" layoutInCell="1" allowOverlap="1" wp14:anchorId="2E05C5BF" wp14:editId="2E800BBA">
                <wp:simplePos x="0" y="0"/>
                <wp:positionH relativeFrom="column">
                  <wp:posOffset>1386205</wp:posOffset>
                </wp:positionH>
                <wp:positionV relativeFrom="paragraph">
                  <wp:posOffset>120015</wp:posOffset>
                </wp:positionV>
                <wp:extent cx="3665220" cy="617220"/>
                <wp:effectExtent l="19050" t="19050" r="11430" b="1143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617220"/>
                        </a:xfrm>
                        <a:prstGeom prst="rect">
                          <a:avLst/>
                        </a:prstGeom>
                        <a:solidFill>
                          <a:srgbClr val="FFFFFF"/>
                        </a:solidFill>
                        <a:ln w="57150" cmpd="thinThick">
                          <a:solidFill>
                            <a:srgbClr val="000000"/>
                          </a:solidFill>
                          <a:miter lim="800000"/>
                          <a:headEnd/>
                          <a:tailEnd/>
                        </a:ln>
                      </wps:spPr>
                      <wps:txbx>
                        <w:txbxContent>
                          <w:p w14:paraId="12755DEB" w14:textId="77777777" w:rsidR="000231EA" w:rsidRPr="005D468E" w:rsidRDefault="000231EA" w:rsidP="00216260">
                            <w:pPr>
                              <w:spacing w:after="120" w:line="240" w:lineRule="auto"/>
                              <w:jc w:val="center"/>
                              <w:rPr>
                                <w:rFonts w:ascii="Segoe UI" w:hAnsi="Segoe UI" w:cs="Segoe UI"/>
                                <w:b/>
                                <w:sz w:val="20"/>
                                <w:szCs w:val="20"/>
                              </w:rPr>
                            </w:pPr>
                            <w:r w:rsidRPr="005D468E">
                              <w:rPr>
                                <w:rFonts w:ascii="Segoe UI" w:hAnsi="Segoe UI" w:cs="Segoe UI"/>
                                <w:b/>
                                <w:sz w:val="20"/>
                                <w:szCs w:val="20"/>
                              </w:rPr>
                              <w:t>Complaint Panel decision</w:t>
                            </w:r>
                          </w:p>
                          <w:p w14:paraId="3BA0CD1A" w14:textId="77777777" w:rsidR="000231EA" w:rsidRPr="005D468E" w:rsidRDefault="000231EA" w:rsidP="00216260">
                            <w:pPr>
                              <w:spacing w:after="120" w:line="240" w:lineRule="auto"/>
                              <w:jc w:val="center"/>
                              <w:rPr>
                                <w:rFonts w:ascii="Segoe UI" w:hAnsi="Segoe UI" w:cs="Segoe UI"/>
                                <w:sz w:val="20"/>
                                <w:szCs w:val="20"/>
                              </w:rPr>
                            </w:pPr>
                            <w:r w:rsidRPr="005D468E">
                              <w:rPr>
                                <w:rFonts w:ascii="Segoe UI" w:hAnsi="Segoe UI" w:cs="Segoe UI"/>
                                <w:sz w:val="20"/>
                                <w:szCs w:val="20"/>
                              </w:rPr>
                              <w:t xml:space="preserve">Written notification </w:t>
                            </w:r>
                            <w:r w:rsidRPr="000779BC">
                              <w:rPr>
                                <w:rFonts w:ascii="Segoe UI" w:hAnsi="Segoe UI" w:cs="Segoe UI"/>
                                <w:b/>
                                <w:sz w:val="20"/>
                                <w:szCs w:val="20"/>
                              </w:rPr>
                              <w:t>within</w:t>
                            </w:r>
                            <w:r w:rsidRPr="005D468E">
                              <w:rPr>
                                <w:rFonts w:ascii="Segoe UI" w:hAnsi="Segoe UI" w:cs="Segoe UI"/>
                                <w:sz w:val="20"/>
                                <w:szCs w:val="20"/>
                              </w:rPr>
                              <w:t xml:space="preserve"> </w:t>
                            </w:r>
                            <w:r w:rsidRPr="005D468E">
                              <w:rPr>
                                <w:rFonts w:ascii="Segoe UI" w:hAnsi="Segoe UI" w:cs="Segoe UI"/>
                                <w:b/>
                                <w:sz w:val="20"/>
                                <w:szCs w:val="20"/>
                              </w:rPr>
                              <w:t>7 school</w:t>
                            </w:r>
                            <w:r w:rsidRPr="005D468E">
                              <w:rPr>
                                <w:rFonts w:ascii="Segoe UI" w:hAnsi="Segoe UI" w:cs="Segoe UI"/>
                                <w:sz w:val="20"/>
                                <w:szCs w:val="20"/>
                              </w:rPr>
                              <w:t xml:space="preserve"> </w:t>
                            </w:r>
                            <w:r w:rsidRPr="000779BC">
                              <w:rPr>
                                <w:rFonts w:ascii="Segoe UI" w:hAnsi="Segoe UI" w:cs="Segoe UI"/>
                                <w:b/>
                                <w:sz w:val="20"/>
                                <w:szCs w:val="20"/>
                              </w:rPr>
                              <w:t>days</w:t>
                            </w:r>
                            <w:r w:rsidRPr="005D468E">
                              <w:rPr>
                                <w:rFonts w:ascii="Segoe UI" w:hAnsi="Segoe UI" w:cs="Segoe UI"/>
                                <w:sz w:val="20"/>
                                <w:szCs w:val="20"/>
                              </w:rPr>
                              <w:t xml:space="preserve"> of panel meeting</w:t>
                            </w:r>
                          </w:p>
                          <w:p w14:paraId="22E928ED" w14:textId="77777777" w:rsidR="000231EA" w:rsidRPr="00C90C49" w:rsidRDefault="000231EA" w:rsidP="00216260">
                            <w:pPr>
                              <w:jc w:val="cente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5C5BF" id="Text Box 30" o:spid="_x0000_s1036" type="#_x0000_t202" style="position:absolute;left:0;text-align:left;margin-left:109.15pt;margin-top:9.45pt;width:288.6pt;height:4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" strokeweight="4.5pt">
                <v:stroke linestyle="thinThick"/>
                <v:textbox>
                  <w:txbxContent>
                    <w:p w14:paraId="12755DEB" w14:textId="77777777" w:rsidR="000231EA" w:rsidRPr="005D468E" w:rsidRDefault="000231EA" w:rsidP="00216260">
                      <w:pPr>
                        <w:spacing w:after="120" w:line="240" w:lineRule="auto"/>
                        <w:jc w:val="center"/>
                        <w:rPr>
                          <w:rFonts w:ascii="Segoe UI" w:hAnsi="Segoe UI" w:cs="Segoe UI"/>
                          <w:b/>
                          <w:sz w:val="20"/>
                          <w:szCs w:val="20"/>
                        </w:rPr>
                      </w:pPr>
                      <w:r w:rsidRPr="005D468E">
                        <w:rPr>
                          <w:rFonts w:ascii="Segoe UI" w:hAnsi="Segoe UI" w:cs="Segoe UI"/>
                          <w:b/>
                          <w:sz w:val="20"/>
                          <w:szCs w:val="20"/>
                        </w:rPr>
                        <w:t>Complaint Panel decision</w:t>
                      </w:r>
                    </w:p>
                    <w:p w14:paraId="3BA0CD1A" w14:textId="77777777" w:rsidR="000231EA" w:rsidRPr="005D468E" w:rsidRDefault="000231EA" w:rsidP="00216260">
                      <w:pPr>
                        <w:spacing w:after="120" w:line="240" w:lineRule="auto"/>
                        <w:jc w:val="center"/>
                        <w:rPr>
                          <w:rFonts w:ascii="Segoe UI" w:hAnsi="Segoe UI" w:cs="Segoe UI"/>
                          <w:sz w:val="20"/>
                          <w:szCs w:val="20"/>
                        </w:rPr>
                      </w:pPr>
                      <w:r w:rsidRPr="005D468E">
                        <w:rPr>
                          <w:rFonts w:ascii="Segoe UI" w:hAnsi="Segoe UI" w:cs="Segoe UI"/>
                          <w:sz w:val="20"/>
                          <w:szCs w:val="20"/>
                        </w:rPr>
                        <w:t xml:space="preserve">Written notification </w:t>
                      </w:r>
                      <w:r w:rsidRPr="000779BC">
                        <w:rPr>
                          <w:rFonts w:ascii="Segoe UI" w:hAnsi="Segoe UI" w:cs="Segoe UI"/>
                          <w:b/>
                          <w:sz w:val="20"/>
                          <w:szCs w:val="20"/>
                        </w:rPr>
                        <w:t>within</w:t>
                      </w:r>
                      <w:r w:rsidRPr="005D468E">
                        <w:rPr>
                          <w:rFonts w:ascii="Segoe UI" w:hAnsi="Segoe UI" w:cs="Segoe UI"/>
                          <w:sz w:val="20"/>
                          <w:szCs w:val="20"/>
                        </w:rPr>
                        <w:t xml:space="preserve"> </w:t>
                      </w:r>
                      <w:r w:rsidRPr="005D468E">
                        <w:rPr>
                          <w:rFonts w:ascii="Segoe UI" w:hAnsi="Segoe UI" w:cs="Segoe UI"/>
                          <w:b/>
                          <w:sz w:val="20"/>
                          <w:szCs w:val="20"/>
                        </w:rPr>
                        <w:t>7 school</w:t>
                      </w:r>
                      <w:r w:rsidRPr="005D468E">
                        <w:rPr>
                          <w:rFonts w:ascii="Segoe UI" w:hAnsi="Segoe UI" w:cs="Segoe UI"/>
                          <w:sz w:val="20"/>
                          <w:szCs w:val="20"/>
                        </w:rPr>
                        <w:t xml:space="preserve"> </w:t>
                      </w:r>
                      <w:r w:rsidRPr="000779BC">
                        <w:rPr>
                          <w:rFonts w:ascii="Segoe UI" w:hAnsi="Segoe UI" w:cs="Segoe UI"/>
                          <w:b/>
                          <w:sz w:val="20"/>
                          <w:szCs w:val="20"/>
                        </w:rPr>
                        <w:t>days</w:t>
                      </w:r>
                      <w:r w:rsidRPr="005D468E">
                        <w:rPr>
                          <w:rFonts w:ascii="Segoe UI" w:hAnsi="Segoe UI" w:cs="Segoe UI"/>
                          <w:sz w:val="20"/>
                          <w:szCs w:val="20"/>
                        </w:rPr>
                        <w:t xml:space="preserve"> of panel meeting</w:t>
                      </w:r>
                    </w:p>
                    <w:p w14:paraId="22E928ED" w14:textId="77777777" w:rsidR="000231EA" w:rsidRPr="00C90C49" w:rsidRDefault="000231EA" w:rsidP="00216260">
                      <w:pPr>
                        <w:jc w:val="center"/>
                        <w:rPr>
                          <w:rFonts w:ascii="Arial" w:hAnsi="Arial" w:cs="Arial"/>
                          <w:b/>
                          <w:sz w:val="20"/>
                          <w:szCs w:val="20"/>
                        </w:rPr>
                      </w:pPr>
                    </w:p>
                  </w:txbxContent>
                </v:textbox>
              </v:shape>
            </w:pict>
          </mc:Fallback>
        </mc:AlternateContent>
      </w:r>
    </w:p>
    <w:p w14:paraId="36AD6A8C"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35DD5EDE"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088D349B" w14:textId="77777777" w:rsidR="00216260" w:rsidRPr="00191A6C" w:rsidRDefault="00216260" w:rsidP="00216260">
      <w:pPr>
        <w:spacing w:after="0" w:line="240" w:lineRule="auto"/>
        <w:jc w:val="center"/>
        <w:rPr>
          <w:rFonts w:ascii="Segoe UI" w:eastAsia="Times New Roman" w:hAnsi="Segoe UI" w:cs="Segoe UI"/>
          <w:b/>
          <w:sz w:val="24"/>
          <w:szCs w:val="24"/>
          <w:lang w:val="en-US"/>
        </w:rPr>
        <w:sectPr w:rsidR="00216260" w:rsidRPr="00191A6C" w:rsidSect="00E619D3">
          <w:pgSz w:w="11906" w:h="16838"/>
          <w:pgMar w:top="1077" w:right="1021" w:bottom="1021" w:left="1021" w:header="709" w:footer="709" w:gutter="0"/>
          <w:cols w:space="708"/>
          <w:docGrid w:linePitch="360"/>
        </w:sectPr>
      </w:pPr>
      <w:bookmarkStart w:id="89" w:name="_Hlk85032231"/>
    </w:p>
    <w:p w14:paraId="2C27DC80" w14:textId="77777777" w:rsidR="00DB2F0A" w:rsidRPr="00DB2F0A" w:rsidRDefault="00216260" w:rsidP="00DB2F0A">
      <w:pPr>
        <w:pStyle w:val="Heading2"/>
        <w:rPr>
          <w:rFonts w:eastAsia="Times New Roman"/>
          <w:lang w:val="en-US"/>
        </w:rPr>
      </w:pPr>
      <w:bookmarkStart w:id="90" w:name="_Toc172213825"/>
      <w:r w:rsidRPr="00191A6C">
        <w:rPr>
          <w:rFonts w:eastAsia="Times New Roman"/>
          <w:lang w:val="en-US"/>
        </w:rPr>
        <w:lastRenderedPageBreak/>
        <w:t>APPENDIX B</w:t>
      </w:r>
      <w:bookmarkEnd w:id="90"/>
      <w:r w:rsidR="007E0F11">
        <w:rPr>
          <w:rFonts w:eastAsia="Times New Roman"/>
          <w:lang w:val="en-US"/>
        </w:rPr>
        <w:t xml:space="preserve"> -</w:t>
      </w:r>
      <w:r w:rsidR="00DB2F0A">
        <w:rPr>
          <w:rFonts w:eastAsia="Times New Roman"/>
          <w:lang w:val="en-US"/>
        </w:rPr>
        <w:t xml:space="preserve"> </w:t>
      </w:r>
      <w:r w:rsidR="00DB2F0A" w:rsidRPr="00DB2F0A">
        <w:rPr>
          <w:rFonts w:eastAsia="Times New Roman"/>
          <w:sz w:val="28"/>
          <w:lang w:val="en-US"/>
        </w:rPr>
        <w:t>Complaints Procedure</w:t>
      </w:r>
      <w:proofErr w:type="gramStart"/>
      <w:r w:rsidR="00DB2F0A" w:rsidRPr="00DB2F0A">
        <w:rPr>
          <w:rFonts w:eastAsia="Times New Roman"/>
          <w:sz w:val="28"/>
          <w:lang w:val="en-US"/>
        </w:rPr>
        <w:t>:  Management</w:t>
      </w:r>
      <w:proofErr w:type="gramEnd"/>
      <w:r w:rsidR="00DB2F0A" w:rsidRPr="00DB2F0A">
        <w:rPr>
          <w:rFonts w:eastAsia="Times New Roman"/>
          <w:sz w:val="28"/>
          <w:lang w:val="en-US"/>
        </w:rPr>
        <w:t xml:space="preserve"> of Stages within the Trust</w:t>
      </w:r>
      <w:r w:rsidR="00DB2F0A">
        <w:rPr>
          <w:rFonts w:eastAsia="Times New Roman"/>
          <w:sz w:val="28"/>
          <w:lang w:val="en-US"/>
        </w:rPr>
        <w:t xml:space="preserve"> </w:t>
      </w:r>
      <w:r w:rsidR="007E0F11">
        <w:rPr>
          <w:rFonts w:eastAsia="Times New Roman"/>
          <w:sz w:val="28"/>
          <w:lang w:val="en-US"/>
        </w:rPr>
        <w:t xml:space="preserve">/ </w:t>
      </w:r>
      <w:r w:rsidR="00DB2F0A" w:rsidRPr="00DB2F0A">
        <w:rPr>
          <w:rFonts w:eastAsia="Times New Roman"/>
          <w:sz w:val="28"/>
          <w:lang w:val="en-US"/>
        </w:rPr>
        <w:t>Complaint against school or school staff</w:t>
      </w:r>
    </w:p>
    <w:p w14:paraId="1042EB33" w14:textId="77777777" w:rsidR="00216260" w:rsidRPr="00191A6C" w:rsidRDefault="00216260" w:rsidP="00216260">
      <w:pPr>
        <w:spacing w:after="0" w:line="240" w:lineRule="auto"/>
        <w:rPr>
          <w:rFonts w:ascii="Segoe UI" w:eastAsia="Times New Roman" w:hAnsi="Segoe UI" w:cs="Segoe UI"/>
          <w:b/>
          <w:sz w:val="24"/>
          <w:szCs w:val="24"/>
          <w:lang w:val="en-US"/>
        </w:rPr>
      </w:pPr>
    </w:p>
    <w:p w14:paraId="7245CF0D" w14:textId="77777777" w:rsidR="001D4449" w:rsidRPr="00191A6C" w:rsidRDefault="001D4449" w:rsidP="00216260">
      <w:pPr>
        <w:spacing w:after="0" w:line="240" w:lineRule="auto"/>
        <w:jc w:val="center"/>
        <w:rPr>
          <w:rFonts w:ascii="Segoe UI" w:eastAsia="Times New Roman" w:hAnsi="Segoe UI" w:cs="Segoe UI"/>
          <w:b/>
          <w:sz w:val="24"/>
          <w:szCs w:val="24"/>
          <w:lang w:val="en-US"/>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1701"/>
        <w:gridCol w:w="3260"/>
        <w:gridCol w:w="3232"/>
      </w:tblGrid>
      <w:tr w:rsidR="00216260" w:rsidRPr="00191A6C" w14:paraId="54506E14" w14:textId="77777777" w:rsidTr="001D4449">
        <w:trPr>
          <w:trHeight w:val="1135"/>
        </w:trPr>
        <w:tc>
          <w:tcPr>
            <w:tcW w:w="1872" w:type="dxa"/>
            <w:shd w:val="clear" w:color="auto" w:fill="808080" w:themeFill="background1" w:themeFillShade="80"/>
          </w:tcPr>
          <w:bookmarkEnd w:id="89"/>
          <w:p w14:paraId="7B252985" w14:textId="77777777" w:rsidR="00216260" w:rsidRPr="001D4449" w:rsidRDefault="00216260" w:rsidP="00D00B45">
            <w:pPr>
              <w:spacing w:before="120" w:after="120" w:line="240" w:lineRule="auto"/>
              <w:rPr>
                <w:rFonts w:ascii="Segoe UI" w:eastAsia="Times New Roman" w:hAnsi="Segoe UI" w:cs="Segoe UI"/>
                <w:b/>
                <w:color w:val="FFFFFF" w:themeColor="background1"/>
                <w:lang w:val="en-US"/>
              </w:rPr>
            </w:pPr>
            <w:r w:rsidRPr="001D4449">
              <w:rPr>
                <w:rFonts w:ascii="Segoe UI" w:eastAsia="Times New Roman" w:hAnsi="Segoe UI" w:cs="Segoe UI"/>
                <w:b/>
                <w:color w:val="FFFFFF" w:themeColor="background1"/>
                <w:lang w:val="en-US"/>
              </w:rPr>
              <w:t>Complaint relates to</w:t>
            </w:r>
          </w:p>
        </w:tc>
        <w:tc>
          <w:tcPr>
            <w:tcW w:w="1701" w:type="dxa"/>
            <w:shd w:val="clear" w:color="auto" w:fill="808080" w:themeFill="background1" w:themeFillShade="80"/>
          </w:tcPr>
          <w:p w14:paraId="5BB6C0A3" w14:textId="77777777" w:rsidR="00216260" w:rsidRPr="001D4449" w:rsidRDefault="00216260" w:rsidP="001D4449">
            <w:pPr>
              <w:spacing w:before="120" w:after="0" w:line="240" w:lineRule="auto"/>
              <w:rPr>
                <w:rFonts w:ascii="Segoe UI" w:eastAsia="Times New Roman" w:hAnsi="Segoe UI" w:cs="Segoe UI"/>
                <w:b/>
                <w:color w:val="FFFFFF" w:themeColor="background1"/>
                <w:lang w:val="en-US"/>
              </w:rPr>
            </w:pPr>
            <w:r w:rsidRPr="001D4449">
              <w:rPr>
                <w:rFonts w:ascii="Segoe UI" w:eastAsia="Times New Roman" w:hAnsi="Segoe UI" w:cs="Segoe UI"/>
                <w:b/>
                <w:color w:val="FFFFFF" w:themeColor="background1"/>
                <w:lang w:val="en-US"/>
              </w:rPr>
              <w:t>Stage 1: Informal</w:t>
            </w:r>
          </w:p>
        </w:tc>
        <w:tc>
          <w:tcPr>
            <w:tcW w:w="3260" w:type="dxa"/>
            <w:shd w:val="clear" w:color="auto" w:fill="808080" w:themeFill="background1" w:themeFillShade="80"/>
          </w:tcPr>
          <w:p w14:paraId="0D0907A8" w14:textId="77777777" w:rsidR="001D4449" w:rsidRDefault="00216260" w:rsidP="001D4449">
            <w:pPr>
              <w:spacing w:before="120" w:after="0" w:line="240" w:lineRule="auto"/>
              <w:rPr>
                <w:rFonts w:ascii="Segoe UI" w:eastAsia="Times New Roman" w:hAnsi="Segoe UI" w:cs="Segoe UI"/>
                <w:b/>
                <w:color w:val="FFFFFF" w:themeColor="background1"/>
                <w:lang w:val="en-US"/>
              </w:rPr>
            </w:pPr>
            <w:r w:rsidRPr="001D4449">
              <w:rPr>
                <w:rFonts w:ascii="Segoe UI" w:eastAsia="Times New Roman" w:hAnsi="Segoe UI" w:cs="Segoe UI"/>
                <w:b/>
                <w:color w:val="FFFFFF" w:themeColor="background1"/>
                <w:lang w:val="en-US"/>
              </w:rPr>
              <w:t xml:space="preserve">Stage 2: </w:t>
            </w:r>
          </w:p>
          <w:p w14:paraId="2E7774B9" w14:textId="77777777" w:rsidR="00216260" w:rsidRPr="001D4449" w:rsidRDefault="00216260" w:rsidP="001D4449">
            <w:pPr>
              <w:spacing w:after="0" w:line="240" w:lineRule="auto"/>
              <w:rPr>
                <w:rFonts w:ascii="Segoe UI" w:eastAsia="Times New Roman" w:hAnsi="Segoe UI" w:cs="Segoe UI"/>
                <w:b/>
                <w:color w:val="FFFFFF" w:themeColor="background1"/>
                <w:lang w:val="en-US"/>
              </w:rPr>
            </w:pPr>
            <w:r w:rsidRPr="001D4449">
              <w:rPr>
                <w:rFonts w:ascii="Segoe UI" w:eastAsia="Times New Roman" w:hAnsi="Segoe UI" w:cs="Segoe UI"/>
                <w:b/>
                <w:color w:val="FFFFFF" w:themeColor="background1"/>
                <w:lang w:val="en-US"/>
              </w:rPr>
              <w:t>Formal Investigating Officer</w:t>
            </w:r>
          </w:p>
        </w:tc>
        <w:tc>
          <w:tcPr>
            <w:tcW w:w="3232" w:type="dxa"/>
            <w:shd w:val="clear" w:color="auto" w:fill="808080" w:themeFill="background1" w:themeFillShade="80"/>
          </w:tcPr>
          <w:p w14:paraId="37C5BBFE" w14:textId="77777777" w:rsidR="001D4449" w:rsidRDefault="00216260" w:rsidP="001D4449">
            <w:pPr>
              <w:spacing w:before="120" w:after="0" w:line="240" w:lineRule="auto"/>
              <w:rPr>
                <w:rFonts w:ascii="Segoe UI" w:eastAsia="Times New Roman" w:hAnsi="Segoe UI" w:cs="Segoe UI"/>
                <w:b/>
                <w:color w:val="FFFFFF" w:themeColor="background1"/>
                <w:lang w:val="en-US"/>
              </w:rPr>
            </w:pPr>
            <w:r w:rsidRPr="001D4449">
              <w:rPr>
                <w:rFonts w:ascii="Segoe UI" w:eastAsia="Times New Roman" w:hAnsi="Segoe UI" w:cs="Segoe UI"/>
                <w:b/>
                <w:color w:val="FFFFFF" w:themeColor="background1"/>
                <w:lang w:val="en-US"/>
              </w:rPr>
              <w:t xml:space="preserve">Stage 3: </w:t>
            </w:r>
          </w:p>
          <w:p w14:paraId="37C9D07F" w14:textId="77777777" w:rsidR="00216260" w:rsidRPr="001D4449" w:rsidRDefault="00216260" w:rsidP="001D4449">
            <w:pPr>
              <w:spacing w:after="0" w:line="240" w:lineRule="auto"/>
              <w:rPr>
                <w:rFonts w:ascii="Segoe UI" w:eastAsia="Times New Roman" w:hAnsi="Segoe UI" w:cs="Segoe UI"/>
                <w:b/>
                <w:color w:val="FFFFFF" w:themeColor="background1"/>
                <w:lang w:val="en-US"/>
              </w:rPr>
            </w:pPr>
            <w:r w:rsidRPr="001D4449">
              <w:rPr>
                <w:rFonts w:ascii="Segoe UI" w:eastAsia="Times New Roman" w:hAnsi="Segoe UI" w:cs="Segoe UI"/>
                <w:b/>
                <w:color w:val="FFFFFF" w:themeColor="background1"/>
                <w:lang w:val="en-US"/>
              </w:rPr>
              <w:t>Complaint Panel</w:t>
            </w:r>
          </w:p>
        </w:tc>
      </w:tr>
      <w:tr w:rsidR="00216260" w:rsidRPr="00191A6C" w14:paraId="3CAF7A51" w14:textId="77777777" w:rsidTr="001D4449">
        <w:trPr>
          <w:trHeight w:val="1233"/>
        </w:trPr>
        <w:tc>
          <w:tcPr>
            <w:tcW w:w="1872" w:type="dxa"/>
            <w:shd w:val="clear" w:color="auto" w:fill="A6A6A6" w:themeFill="background1" w:themeFillShade="A6"/>
            <w:vAlign w:val="center"/>
          </w:tcPr>
          <w:p w14:paraId="2C9BDC38"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Pupils, parents or staff (other than the Headteacher)</w:t>
            </w:r>
          </w:p>
        </w:tc>
        <w:tc>
          <w:tcPr>
            <w:tcW w:w="1701" w:type="dxa"/>
            <w:shd w:val="clear" w:color="auto" w:fill="BFBFBF" w:themeFill="background1" w:themeFillShade="BF"/>
            <w:vAlign w:val="center"/>
          </w:tcPr>
          <w:p w14:paraId="725C19D8"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appropriate member of staff</w:t>
            </w:r>
          </w:p>
        </w:tc>
        <w:tc>
          <w:tcPr>
            <w:tcW w:w="3260" w:type="dxa"/>
            <w:shd w:val="clear" w:color="auto" w:fill="D9D9D9" w:themeFill="background1" w:themeFillShade="D9"/>
            <w:vAlign w:val="center"/>
          </w:tcPr>
          <w:p w14:paraId="52587AF0" w14:textId="77777777" w:rsidR="00216260" w:rsidRPr="00D3329D" w:rsidRDefault="00216260" w:rsidP="001D4449">
            <w:pPr>
              <w:spacing w:before="120" w:after="120" w:line="240" w:lineRule="auto"/>
              <w:rPr>
                <w:rFonts w:ascii="Segoe UI" w:eastAsia="Times New Roman" w:hAnsi="Segoe UI" w:cs="Segoe UI"/>
                <w:sz w:val="20"/>
                <w:szCs w:val="20"/>
                <w:lang w:val="en-US"/>
              </w:rPr>
            </w:pPr>
            <w:r w:rsidRPr="00D3329D">
              <w:rPr>
                <w:rFonts w:ascii="Segoe UI" w:eastAsia="Times New Roman" w:hAnsi="Segoe UI" w:cs="Segoe UI"/>
                <w:sz w:val="20"/>
                <w:szCs w:val="20"/>
                <w:lang w:val="en-US"/>
              </w:rPr>
              <w:t xml:space="preserve">The Headteacher or </w:t>
            </w:r>
            <w:proofErr w:type="gramStart"/>
            <w:r w:rsidRPr="00D3329D">
              <w:rPr>
                <w:rFonts w:ascii="Segoe UI" w:eastAsia="Times New Roman" w:hAnsi="Segoe UI" w:cs="Segoe UI"/>
                <w:sz w:val="20"/>
                <w:szCs w:val="20"/>
                <w:lang w:val="en-US"/>
              </w:rPr>
              <w:t>other</w:t>
            </w:r>
            <w:proofErr w:type="gramEnd"/>
            <w:r w:rsidRPr="00D3329D">
              <w:rPr>
                <w:rFonts w:ascii="Segoe UI" w:eastAsia="Times New Roman" w:hAnsi="Segoe UI" w:cs="Segoe UI"/>
                <w:sz w:val="20"/>
                <w:szCs w:val="20"/>
                <w:lang w:val="en-US"/>
              </w:rPr>
              <w:t xml:space="preserve"> Senior Manager</w:t>
            </w:r>
          </w:p>
        </w:tc>
        <w:tc>
          <w:tcPr>
            <w:tcW w:w="3232" w:type="dxa"/>
            <w:shd w:val="clear" w:color="auto" w:fill="F2F2F2" w:themeFill="background1" w:themeFillShade="F2"/>
            <w:vAlign w:val="center"/>
          </w:tcPr>
          <w:p w14:paraId="2771329D"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00216260"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00216260"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w:t>
            </w:r>
            <w:r w:rsidR="005E2BC8">
              <w:rPr>
                <w:rFonts w:ascii="Segoe UI" w:eastAsia="Times New Roman" w:hAnsi="Segoe UI" w:cs="Segoe UI"/>
                <w:sz w:val="20"/>
                <w:szCs w:val="20"/>
                <w:lang w:val="en-US"/>
              </w:rPr>
              <w:t>Foundation</w:t>
            </w:r>
            <w:r>
              <w:rPr>
                <w:rFonts w:ascii="Segoe UI" w:eastAsia="Times New Roman" w:hAnsi="Segoe UI" w:cs="Segoe UI"/>
                <w:sz w:val="20"/>
                <w:szCs w:val="20"/>
                <w:lang w:val="en-US"/>
              </w:rPr>
              <w:t xml:space="preserve"> Directors and </w:t>
            </w:r>
            <w:r w:rsidR="00216260"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p>
        </w:tc>
      </w:tr>
      <w:tr w:rsidR="00216260" w:rsidRPr="00191A6C" w14:paraId="39D4440F" w14:textId="77777777" w:rsidTr="001D4449">
        <w:trPr>
          <w:trHeight w:val="1643"/>
        </w:trPr>
        <w:tc>
          <w:tcPr>
            <w:tcW w:w="1872" w:type="dxa"/>
            <w:shd w:val="clear" w:color="auto" w:fill="A6A6A6" w:themeFill="background1" w:themeFillShade="A6"/>
            <w:vAlign w:val="center"/>
          </w:tcPr>
          <w:p w14:paraId="32F441A1"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Headteacher</w:t>
            </w:r>
          </w:p>
        </w:tc>
        <w:tc>
          <w:tcPr>
            <w:tcW w:w="1701" w:type="dxa"/>
            <w:shd w:val="clear" w:color="auto" w:fill="BFBFBF" w:themeFill="background1" w:themeFillShade="BF"/>
            <w:vAlign w:val="center"/>
          </w:tcPr>
          <w:p w14:paraId="5F868CE9"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Headteacher</w:t>
            </w:r>
          </w:p>
        </w:tc>
        <w:tc>
          <w:tcPr>
            <w:tcW w:w="3260" w:type="dxa"/>
            <w:shd w:val="clear" w:color="auto" w:fill="D9D9D9" w:themeFill="background1" w:themeFillShade="D9"/>
          </w:tcPr>
          <w:p w14:paraId="47D8B52A" w14:textId="77777777" w:rsidR="00216260" w:rsidRPr="00D3329D" w:rsidRDefault="00216260" w:rsidP="001D4449">
            <w:pPr>
              <w:spacing w:before="120" w:after="120" w:line="240" w:lineRule="auto"/>
              <w:rPr>
                <w:rFonts w:ascii="Segoe UI" w:eastAsia="Times New Roman" w:hAnsi="Segoe UI" w:cs="Segoe UI"/>
                <w:sz w:val="20"/>
                <w:szCs w:val="20"/>
                <w:lang w:val="en-US"/>
              </w:rPr>
            </w:pPr>
            <w:r w:rsidRPr="00D3329D">
              <w:rPr>
                <w:rFonts w:ascii="Segoe UI" w:eastAsia="Times New Roman" w:hAnsi="Segoe UI" w:cs="Segoe UI"/>
                <w:sz w:val="20"/>
                <w:szCs w:val="20"/>
                <w:lang w:val="en-US"/>
              </w:rPr>
              <w:t xml:space="preserve">The Chair of Governors.  If not appropriate, the Chair may request that the Chair of the CMAT Board </w:t>
            </w:r>
            <w:proofErr w:type="gramStart"/>
            <w:r w:rsidRPr="00D3329D">
              <w:rPr>
                <w:rFonts w:ascii="Segoe UI" w:eastAsia="Times New Roman" w:hAnsi="Segoe UI" w:cs="Segoe UI"/>
                <w:sz w:val="20"/>
                <w:szCs w:val="20"/>
                <w:lang w:val="en-US"/>
              </w:rPr>
              <w:t>appoints</w:t>
            </w:r>
            <w:proofErr w:type="gramEnd"/>
            <w:r w:rsidRPr="00D3329D">
              <w:rPr>
                <w:rFonts w:ascii="Segoe UI" w:eastAsia="Times New Roman" w:hAnsi="Segoe UI" w:cs="Segoe UI"/>
                <w:sz w:val="20"/>
                <w:szCs w:val="20"/>
                <w:lang w:val="en-US"/>
              </w:rPr>
              <w:t xml:space="preserve"> another </w:t>
            </w:r>
            <w:r w:rsidR="000231EA" w:rsidRPr="00D3329D">
              <w:rPr>
                <w:rFonts w:ascii="Segoe UI" w:eastAsia="Times New Roman" w:hAnsi="Segoe UI" w:cs="Segoe UI"/>
                <w:sz w:val="20"/>
                <w:szCs w:val="20"/>
                <w:lang w:val="en-US"/>
              </w:rPr>
              <w:t>person</w:t>
            </w:r>
            <w:r w:rsidRPr="00D3329D">
              <w:rPr>
                <w:rFonts w:ascii="Segoe UI" w:eastAsia="Times New Roman" w:hAnsi="Segoe UI" w:cs="Segoe UI"/>
                <w:sz w:val="20"/>
                <w:szCs w:val="20"/>
                <w:lang w:val="en-US"/>
              </w:rPr>
              <w:t xml:space="preserve"> independent from the running and management of the academy to carry out the role of Investigating Officer</w:t>
            </w:r>
            <w:r w:rsidR="000231EA" w:rsidRPr="00D3329D">
              <w:rPr>
                <w:rFonts w:ascii="Segoe UI" w:eastAsia="Times New Roman" w:hAnsi="Segoe UI" w:cs="Segoe UI"/>
                <w:sz w:val="20"/>
                <w:szCs w:val="20"/>
                <w:lang w:val="en-US"/>
              </w:rPr>
              <w:t xml:space="preserve"> (see 7.2)</w:t>
            </w:r>
          </w:p>
        </w:tc>
        <w:tc>
          <w:tcPr>
            <w:tcW w:w="3232" w:type="dxa"/>
            <w:shd w:val="clear" w:color="auto" w:fill="F2F2F2" w:themeFill="background1" w:themeFillShade="F2"/>
            <w:vAlign w:val="center"/>
          </w:tcPr>
          <w:p w14:paraId="5FAAE306"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w:t>
            </w:r>
            <w:r w:rsidR="005E2BC8">
              <w:rPr>
                <w:rFonts w:ascii="Segoe UI" w:eastAsia="Times New Roman" w:hAnsi="Segoe UI" w:cs="Segoe UI"/>
                <w:sz w:val="20"/>
                <w:szCs w:val="20"/>
                <w:lang w:val="en-US"/>
              </w:rPr>
              <w:t>Foundation</w:t>
            </w:r>
            <w:r>
              <w:rPr>
                <w:rFonts w:ascii="Segoe UI" w:eastAsia="Times New Roman" w:hAnsi="Segoe UI" w:cs="Segoe UI"/>
                <w:sz w:val="20"/>
                <w:szCs w:val="20"/>
                <w:lang w:val="en-US"/>
              </w:rPr>
              <w:t xml:space="preserve"> Directors and </w:t>
            </w:r>
            <w:r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p>
        </w:tc>
      </w:tr>
      <w:tr w:rsidR="00216260" w:rsidRPr="00191A6C" w14:paraId="1F220A5B" w14:textId="77777777" w:rsidTr="001D4449">
        <w:tc>
          <w:tcPr>
            <w:tcW w:w="1872" w:type="dxa"/>
            <w:shd w:val="clear" w:color="auto" w:fill="A6A6A6" w:themeFill="background1" w:themeFillShade="A6"/>
            <w:vAlign w:val="center"/>
          </w:tcPr>
          <w:p w14:paraId="1F43B5FD"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Head of School</w:t>
            </w:r>
          </w:p>
        </w:tc>
        <w:tc>
          <w:tcPr>
            <w:tcW w:w="1701" w:type="dxa"/>
            <w:shd w:val="clear" w:color="auto" w:fill="BFBFBF" w:themeFill="background1" w:themeFillShade="BF"/>
            <w:vAlign w:val="center"/>
          </w:tcPr>
          <w:p w14:paraId="03A969C7"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Head of School</w:t>
            </w:r>
          </w:p>
        </w:tc>
        <w:tc>
          <w:tcPr>
            <w:tcW w:w="3260" w:type="dxa"/>
            <w:shd w:val="clear" w:color="auto" w:fill="D9D9D9" w:themeFill="background1" w:themeFillShade="D9"/>
            <w:vAlign w:val="center"/>
          </w:tcPr>
          <w:p w14:paraId="154BB9FB" w14:textId="77777777" w:rsidR="00216260" w:rsidRPr="00D3329D" w:rsidRDefault="00216260" w:rsidP="001D4449">
            <w:pPr>
              <w:spacing w:before="120" w:after="120" w:line="240" w:lineRule="auto"/>
              <w:rPr>
                <w:rFonts w:ascii="Segoe UI" w:eastAsia="Times New Roman" w:hAnsi="Segoe UI" w:cs="Segoe UI"/>
                <w:sz w:val="20"/>
                <w:szCs w:val="20"/>
                <w:lang w:val="en-US"/>
              </w:rPr>
            </w:pPr>
            <w:r w:rsidRPr="00D3329D">
              <w:rPr>
                <w:rFonts w:ascii="Segoe UI" w:eastAsia="Times New Roman" w:hAnsi="Segoe UI" w:cs="Segoe UI"/>
                <w:sz w:val="20"/>
                <w:szCs w:val="20"/>
                <w:lang w:val="en-US"/>
              </w:rPr>
              <w:t>The Executive Headteacher</w:t>
            </w:r>
          </w:p>
        </w:tc>
        <w:tc>
          <w:tcPr>
            <w:tcW w:w="3232" w:type="dxa"/>
            <w:shd w:val="clear" w:color="auto" w:fill="F2F2F2" w:themeFill="background1" w:themeFillShade="F2"/>
            <w:vAlign w:val="center"/>
          </w:tcPr>
          <w:p w14:paraId="152A9EFD"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w:t>
            </w:r>
            <w:r w:rsidR="005E2BC8">
              <w:rPr>
                <w:rFonts w:ascii="Segoe UI" w:eastAsia="Times New Roman" w:hAnsi="Segoe UI" w:cs="Segoe UI"/>
                <w:sz w:val="20"/>
                <w:szCs w:val="20"/>
                <w:lang w:val="en-US"/>
              </w:rPr>
              <w:t xml:space="preserve">Foundation </w:t>
            </w:r>
            <w:r>
              <w:rPr>
                <w:rFonts w:ascii="Segoe UI" w:eastAsia="Times New Roman" w:hAnsi="Segoe UI" w:cs="Segoe UI"/>
                <w:sz w:val="20"/>
                <w:szCs w:val="20"/>
                <w:lang w:val="en-US"/>
              </w:rPr>
              <w:t xml:space="preserve">Directors and </w:t>
            </w:r>
            <w:r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p>
        </w:tc>
      </w:tr>
      <w:tr w:rsidR="00216260" w:rsidRPr="00191A6C" w14:paraId="4452EDBD" w14:textId="77777777" w:rsidTr="001D4449">
        <w:trPr>
          <w:trHeight w:val="1509"/>
        </w:trPr>
        <w:tc>
          <w:tcPr>
            <w:tcW w:w="1872" w:type="dxa"/>
            <w:shd w:val="clear" w:color="auto" w:fill="A6A6A6" w:themeFill="background1" w:themeFillShade="A6"/>
            <w:vAlign w:val="center"/>
          </w:tcPr>
          <w:p w14:paraId="77F4129B"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Executive Headteacher</w:t>
            </w:r>
          </w:p>
        </w:tc>
        <w:tc>
          <w:tcPr>
            <w:tcW w:w="1701" w:type="dxa"/>
            <w:shd w:val="clear" w:color="auto" w:fill="BFBFBF" w:themeFill="background1" w:themeFillShade="BF"/>
            <w:vAlign w:val="center"/>
          </w:tcPr>
          <w:p w14:paraId="697AC46F"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Executive Headteacher</w:t>
            </w:r>
          </w:p>
        </w:tc>
        <w:tc>
          <w:tcPr>
            <w:tcW w:w="3260" w:type="dxa"/>
            <w:shd w:val="clear" w:color="auto" w:fill="D9D9D9" w:themeFill="background1" w:themeFillShade="D9"/>
            <w:vAlign w:val="center"/>
          </w:tcPr>
          <w:p w14:paraId="25CEC78B" w14:textId="77777777" w:rsidR="00216260" w:rsidRPr="00D3329D" w:rsidRDefault="00216260" w:rsidP="001D4449">
            <w:pPr>
              <w:spacing w:before="120" w:after="120" w:line="240" w:lineRule="auto"/>
              <w:rPr>
                <w:rFonts w:ascii="Segoe UI" w:eastAsia="Times New Roman" w:hAnsi="Segoe UI" w:cs="Segoe UI"/>
                <w:sz w:val="20"/>
                <w:szCs w:val="20"/>
                <w:lang w:val="en-US"/>
              </w:rPr>
            </w:pPr>
            <w:r w:rsidRPr="00D3329D">
              <w:rPr>
                <w:rFonts w:ascii="Segoe UI" w:eastAsia="Times New Roman" w:hAnsi="Segoe UI" w:cs="Segoe UI"/>
                <w:sz w:val="20"/>
                <w:szCs w:val="20"/>
                <w:lang w:val="en-US"/>
              </w:rPr>
              <w:t xml:space="preserve">The Chair of Governors.  If not appropriate, the Chair may request that the Chair of the CMAT Board </w:t>
            </w:r>
            <w:proofErr w:type="gramStart"/>
            <w:r w:rsidRPr="00D3329D">
              <w:rPr>
                <w:rFonts w:ascii="Segoe UI" w:eastAsia="Times New Roman" w:hAnsi="Segoe UI" w:cs="Segoe UI"/>
                <w:sz w:val="20"/>
                <w:szCs w:val="20"/>
                <w:lang w:val="en-US"/>
              </w:rPr>
              <w:t>appoints</w:t>
            </w:r>
            <w:proofErr w:type="gramEnd"/>
            <w:r w:rsidRPr="00D3329D">
              <w:rPr>
                <w:rFonts w:ascii="Segoe UI" w:eastAsia="Times New Roman" w:hAnsi="Segoe UI" w:cs="Segoe UI"/>
                <w:sz w:val="20"/>
                <w:szCs w:val="20"/>
                <w:lang w:val="en-US"/>
              </w:rPr>
              <w:t xml:space="preserve"> another </w:t>
            </w:r>
            <w:r w:rsidR="000231EA" w:rsidRPr="00D3329D">
              <w:rPr>
                <w:rFonts w:ascii="Segoe UI" w:eastAsia="Times New Roman" w:hAnsi="Segoe UI" w:cs="Segoe UI"/>
                <w:sz w:val="20"/>
                <w:szCs w:val="20"/>
                <w:lang w:val="en-US"/>
              </w:rPr>
              <w:t>person</w:t>
            </w:r>
            <w:r w:rsidRPr="00D3329D">
              <w:rPr>
                <w:rFonts w:ascii="Segoe UI" w:eastAsia="Times New Roman" w:hAnsi="Segoe UI" w:cs="Segoe UI"/>
                <w:sz w:val="20"/>
                <w:szCs w:val="20"/>
                <w:lang w:val="en-US"/>
              </w:rPr>
              <w:t xml:space="preserve"> independent from the running and management of the academy to carry out the role of Investigating Officer</w:t>
            </w:r>
            <w:r w:rsidR="000231EA" w:rsidRPr="00D3329D">
              <w:rPr>
                <w:rFonts w:ascii="Segoe UI" w:eastAsia="Times New Roman" w:hAnsi="Segoe UI" w:cs="Segoe UI"/>
                <w:sz w:val="20"/>
                <w:szCs w:val="20"/>
                <w:lang w:val="en-US"/>
              </w:rPr>
              <w:t xml:space="preserve"> (see 7.2)</w:t>
            </w:r>
          </w:p>
        </w:tc>
        <w:tc>
          <w:tcPr>
            <w:tcW w:w="3232" w:type="dxa"/>
            <w:shd w:val="clear" w:color="auto" w:fill="F2F2F2" w:themeFill="background1" w:themeFillShade="F2"/>
            <w:vAlign w:val="center"/>
          </w:tcPr>
          <w:p w14:paraId="08C9E495"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w:t>
            </w:r>
            <w:r w:rsidR="005E2BC8">
              <w:rPr>
                <w:rFonts w:ascii="Segoe UI" w:eastAsia="Times New Roman" w:hAnsi="Segoe UI" w:cs="Segoe UI"/>
                <w:sz w:val="20"/>
                <w:szCs w:val="20"/>
                <w:lang w:val="en-US"/>
              </w:rPr>
              <w:t>Foundation</w:t>
            </w:r>
            <w:r>
              <w:rPr>
                <w:rFonts w:ascii="Segoe UI" w:eastAsia="Times New Roman" w:hAnsi="Segoe UI" w:cs="Segoe UI"/>
                <w:sz w:val="20"/>
                <w:szCs w:val="20"/>
                <w:lang w:val="en-US"/>
              </w:rPr>
              <w:t xml:space="preserve"> Directors and </w:t>
            </w:r>
            <w:r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p>
        </w:tc>
      </w:tr>
      <w:tr w:rsidR="00216260" w:rsidRPr="00191A6C" w14:paraId="065C56DD" w14:textId="77777777" w:rsidTr="001D4449">
        <w:tc>
          <w:tcPr>
            <w:tcW w:w="1872" w:type="dxa"/>
            <w:shd w:val="clear" w:color="auto" w:fill="A6A6A6" w:themeFill="background1" w:themeFillShade="A6"/>
            <w:vAlign w:val="center"/>
          </w:tcPr>
          <w:p w14:paraId="3C773BAF"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A Governor or Governors (other than the Chair of Governors)</w:t>
            </w:r>
          </w:p>
        </w:tc>
        <w:tc>
          <w:tcPr>
            <w:tcW w:w="1701" w:type="dxa"/>
            <w:shd w:val="clear" w:color="auto" w:fill="BFBFBF" w:themeFill="background1" w:themeFillShade="BF"/>
            <w:vAlign w:val="center"/>
          </w:tcPr>
          <w:p w14:paraId="4539821D"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Chair of Governors</w:t>
            </w:r>
          </w:p>
        </w:tc>
        <w:tc>
          <w:tcPr>
            <w:tcW w:w="3260" w:type="dxa"/>
            <w:shd w:val="clear" w:color="auto" w:fill="D9D9D9" w:themeFill="background1" w:themeFillShade="D9"/>
            <w:vAlign w:val="center"/>
          </w:tcPr>
          <w:p w14:paraId="4A416EB2"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The Trust Governance Lead</w:t>
            </w:r>
            <w:r w:rsidR="00216260" w:rsidRPr="00191A6C">
              <w:rPr>
                <w:rFonts w:ascii="Segoe UI" w:eastAsia="Times New Roman" w:hAnsi="Segoe UI" w:cs="Segoe UI"/>
                <w:sz w:val="20"/>
                <w:szCs w:val="20"/>
                <w:lang w:val="en-US"/>
              </w:rPr>
              <w:t xml:space="preserve"> </w:t>
            </w:r>
          </w:p>
        </w:tc>
        <w:tc>
          <w:tcPr>
            <w:tcW w:w="3232" w:type="dxa"/>
            <w:shd w:val="clear" w:color="auto" w:fill="F2F2F2" w:themeFill="background1" w:themeFillShade="F2"/>
            <w:vAlign w:val="center"/>
          </w:tcPr>
          <w:p w14:paraId="4B408C8A"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w:t>
            </w:r>
            <w:r w:rsidR="005E2BC8">
              <w:rPr>
                <w:rFonts w:ascii="Segoe UI" w:eastAsia="Times New Roman" w:hAnsi="Segoe UI" w:cs="Segoe UI"/>
                <w:sz w:val="20"/>
                <w:szCs w:val="20"/>
                <w:lang w:val="en-US"/>
              </w:rPr>
              <w:t>Foundation</w:t>
            </w:r>
            <w:r>
              <w:rPr>
                <w:rFonts w:ascii="Segoe UI" w:eastAsia="Times New Roman" w:hAnsi="Segoe UI" w:cs="Segoe UI"/>
                <w:sz w:val="20"/>
                <w:szCs w:val="20"/>
                <w:lang w:val="en-US"/>
              </w:rPr>
              <w:t xml:space="preserve"> Directors and </w:t>
            </w:r>
            <w:r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p>
        </w:tc>
      </w:tr>
    </w:tbl>
    <w:p w14:paraId="1F7D0FC3" w14:textId="77777777" w:rsidR="005351C5" w:rsidRDefault="005351C5" w:rsidP="00FF5AB6">
      <w:pPr>
        <w:spacing w:before="240" w:after="240" w:line="240" w:lineRule="auto"/>
        <w:rPr>
          <w:rFonts w:ascii="Segoe UI" w:eastAsia="Times New Roman" w:hAnsi="Segoe UI" w:cs="Segoe UI"/>
          <w:sz w:val="20"/>
          <w:szCs w:val="20"/>
          <w:lang w:val="en-US"/>
        </w:rPr>
        <w:sectPr w:rsidR="005351C5" w:rsidSect="00E619D3">
          <w:pgSz w:w="11906" w:h="16838"/>
          <w:pgMar w:top="1077" w:right="1021" w:bottom="1021" w:left="1021" w:header="709" w:footer="709" w:gutter="0"/>
          <w:cols w:space="708"/>
          <w:docGrid w:linePitch="360"/>
        </w:sect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1701"/>
        <w:gridCol w:w="3090"/>
        <w:gridCol w:w="3402"/>
      </w:tblGrid>
      <w:tr w:rsidR="00216260" w:rsidRPr="00191A6C" w14:paraId="1540C089" w14:textId="77777777" w:rsidTr="001D4449">
        <w:tc>
          <w:tcPr>
            <w:tcW w:w="1872" w:type="dxa"/>
            <w:shd w:val="clear" w:color="auto" w:fill="A6A6A6" w:themeFill="background1" w:themeFillShade="A6"/>
            <w:vAlign w:val="center"/>
          </w:tcPr>
          <w:p w14:paraId="1BD27D84"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lastRenderedPageBreak/>
              <w:t>The Chair of Governors (or a group of Governors including the Chair of Governors)</w:t>
            </w:r>
          </w:p>
        </w:tc>
        <w:tc>
          <w:tcPr>
            <w:tcW w:w="1701" w:type="dxa"/>
            <w:shd w:val="clear" w:color="auto" w:fill="BFBFBF" w:themeFill="background1" w:themeFillShade="BF"/>
            <w:vAlign w:val="center"/>
          </w:tcPr>
          <w:p w14:paraId="7525E3FA"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The </w:t>
            </w:r>
            <w:r w:rsidR="0032067A">
              <w:rPr>
                <w:rFonts w:ascii="Segoe UI" w:eastAsia="Times New Roman" w:hAnsi="Segoe UI" w:cs="Segoe UI"/>
                <w:sz w:val="20"/>
                <w:szCs w:val="20"/>
                <w:lang w:val="en-US"/>
              </w:rPr>
              <w:t>Trust Governance Lead</w:t>
            </w:r>
          </w:p>
        </w:tc>
        <w:tc>
          <w:tcPr>
            <w:tcW w:w="3090" w:type="dxa"/>
            <w:shd w:val="clear" w:color="auto" w:fill="D9D9D9" w:themeFill="background1" w:themeFillShade="D9"/>
            <w:vAlign w:val="center"/>
          </w:tcPr>
          <w:p w14:paraId="49A7E269"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A </w:t>
            </w:r>
            <w:r w:rsidR="005E2BC8">
              <w:rPr>
                <w:rFonts w:ascii="Segoe UI" w:eastAsia="Times New Roman" w:hAnsi="Segoe UI" w:cs="Segoe UI"/>
                <w:sz w:val="20"/>
                <w:szCs w:val="20"/>
                <w:lang w:val="en-US"/>
              </w:rPr>
              <w:t>Foundation</w:t>
            </w:r>
            <w:r w:rsidRPr="00191A6C">
              <w:rPr>
                <w:rFonts w:ascii="Segoe UI" w:eastAsia="Times New Roman" w:hAnsi="Segoe UI" w:cs="Segoe UI"/>
                <w:sz w:val="20"/>
                <w:szCs w:val="20"/>
                <w:lang w:val="en-US"/>
              </w:rPr>
              <w:t xml:space="preserve"> Director</w:t>
            </w:r>
            <w:r w:rsidR="0032067A">
              <w:rPr>
                <w:rFonts w:ascii="Segoe UI" w:eastAsia="Times New Roman" w:hAnsi="Segoe UI" w:cs="Segoe UI"/>
                <w:sz w:val="20"/>
                <w:szCs w:val="20"/>
                <w:lang w:val="en-US"/>
              </w:rPr>
              <w:t xml:space="preserve"> appointed by the Chair of the CMAT Board</w:t>
            </w:r>
          </w:p>
        </w:tc>
        <w:tc>
          <w:tcPr>
            <w:tcW w:w="3402" w:type="dxa"/>
            <w:shd w:val="clear" w:color="auto" w:fill="F2F2F2" w:themeFill="background1" w:themeFillShade="F2"/>
            <w:vAlign w:val="center"/>
          </w:tcPr>
          <w:p w14:paraId="48A5A1E6"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w:t>
            </w:r>
            <w:r w:rsidR="005E2BC8">
              <w:rPr>
                <w:rFonts w:ascii="Segoe UI" w:eastAsia="Times New Roman" w:hAnsi="Segoe UI" w:cs="Segoe UI"/>
                <w:sz w:val="20"/>
                <w:szCs w:val="20"/>
                <w:lang w:val="en-US"/>
              </w:rPr>
              <w:t xml:space="preserve">Foundation </w:t>
            </w:r>
            <w:r>
              <w:rPr>
                <w:rFonts w:ascii="Segoe UI" w:eastAsia="Times New Roman" w:hAnsi="Segoe UI" w:cs="Segoe UI"/>
                <w:sz w:val="20"/>
                <w:szCs w:val="20"/>
                <w:lang w:val="en-US"/>
              </w:rPr>
              <w:t xml:space="preserve">Directors and </w:t>
            </w:r>
            <w:r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p>
        </w:tc>
      </w:tr>
      <w:tr w:rsidR="00216260" w:rsidRPr="00191A6C" w14:paraId="3DACDAD1" w14:textId="77777777" w:rsidTr="001D4449">
        <w:tc>
          <w:tcPr>
            <w:tcW w:w="1872" w:type="dxa"/>
            <w:shd w:val="clear" w:color="auto" w:fill="A6A6A6" w:themeFill="background1" w:themeFillShade="A6"/>
            <w:vAlign w:val="center"/>
          </w:tcPr>
          <w:p w14:paraId="70270249"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The whole body of Governors </w:t>
            </w:r>
          </w:p>
        </w:tc>
        <w:tc>
          <w:tcPr>
            <w:tcW w:w="1701" w:type="dxa"/>
            <w:shd w:val="clear" w:color="auto" w:fill="BFBFBF" w:themeFill="background1" w:themeFillShade="BF"/>
            <w:vAlign w:val="center"/>
          </w:tcPr>
          <w:p w14:paraId="238FA567" w14:textId="77777777" w:rsidR="00216260" w:rsidRPr="00191A6C" w:rsidRDefault="00216260" w:rsidP="001D4449">
            <w:pPr>
              <w:spacing w:before="120" w:after="120" w:line="240" w:lineRule="auto"/>
              <w:rPr>
                <w:rFonts w:ascii="Segoe UI" w:eastAsia="Times New Roman" w:hAnsi="Segoe UI" w:cs="Segoe UI"/>
                <w:sz w:val="20"/>
                <w:szCs w:val="20"/>
                <w:lang w:val="en-US"/>
              </w:rPr>
            </w:pPr>
          </w:p>
        </w:tc>
        <w:tc>
          <w:tcPr>
            <w:tcW w:w="3090" w:type="dxa"/>
            <w:shd w:val="clear" w:color="auto" w:fill="D9D9D9" w:themeFill="background1" w:themeFillShade="D9"/>
            <w:vAlign w:val="center"/>
          </w:tcPr>
          <w:p w14:paraId="58C9360F"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Chair of the</w:t>
            </w:r>
            <w:r w:rsidR="0032067A">
              <w:rPr>
                <w:rFonts w:ascii="Segoe UI" w:eastAsia="Times New Roman" w:hAnsi="Segoe UI" w:cs="Segoe UI"/>
                <w:sz w:val="20"/>
                <w:szCs w:val="20"/>
                <w:lang w:val="en-US"/>
              </w:rPr>
              <w:t xml:space="preserve"> CMAT Board</w:t>
            </w:r>
          </w:p>
        </w:tc>
        <w:tc>
          <w:tcPr>
            <w:tcW w:w="3402" w:type="dxa"/>
            <w:shd w:val="clear" w:color="auto" w:fill="F2F2F2" w:themeFill="background1" w:themeFillShade="F2"/>
            <w:vAlign w:val="center"/>
          </w:tcPr>
          <w:p w14:paraId="3A2BCEE4"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w:t>
            </w:r>
            <w:r w:rsidR="005E2BC8">
              <w:rPr>
                <w:rFonts w:ascii="Segoe UI" w:eastAsia="Times New Roman" w:hAnsi="Segoe UI" w:cs="Segoe UI"/>
                <w:sz w:val="20"/>
                <w:szCs w:val="20"/>
                <w:lang w:val="en-US"/>
              </w:rPr>
              <w:t>Foundation</w:t>
            </w:r>
            <w:r>
              <w:rPr>
                <w:rFonts w:ascii="Segoe UI" w:eastAsia="Times New Roman" w:hAnsi="Segoe UI" w:cs="Segoe UI"/>
                <w:sz w:val="20"/>
                <w:szCs w:val="20"/>
                <w:lang w:val="en-US"/>
              </w:rPr>
              <w:t xml:space="preserve"> Directors and </w:t>
            </w:r>
            <w:r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r w:rsidRPr="00191A6C">
              <w:rPr>
                <w:rFonts w:ascii="Segoe UI" w:eastAsia="Times New Roman" w:hAnsi="Segoe UI" w:cs="Segoe UI"/>
                <w:sz w:val="20"/>
                <w:szCs w:val="20"/>
                <w:lang w:val="en-US"/>
              </w:rPr>
              <w:t xml:space="preserve"> </w:t>
            </w:r>
          </w:p>
        </w:tc>
      </w:tr>
    </w:tbl>
    <w:p w14:paraId="2B536389" w14:textId="77777777" w:rsidR="0032067A" w:rsidRDefault="0032067A" w:rsidP="0032067A">
      <w:pPr>
        <w:rPr>
          <w:rFonts w:ascii="Segoe UI" w:hAnsi="Segoe UI" w:cs="Segoe UI"/>
          <w:b/>
        </w:rPr>
      </w:pPr>
    </w:p>
    <w:p w14:paraId="391E4FEB" w14:textId="77777777" w:rsidR="0032067A" w:rsidRPr="00191A6C" w:rsidRDefault="0032067A" w:rsidP="0032067A">
      <w:pPr>
        <w:rPr>
          <w:rFonts w:ascii="Segoe UI" w:hAnsi="Segoe UI" w:cs="Segoe UI"/>
        </w:rPr>
      </w:pPr>
      <w:r w:rsidRPr="00191A6C">
        <w:rPr>
          <w:rFonts w:ascii="Segoe UI" w:hAnsi="Segoe UI" w:cs="Segoe UI"/>
          <w:b/>
        </w:rPr>
        <w:t>Note:</w:t>
      </w:r>
      <w:r w:rsidRPr="00191A6C">
        <w:rPr>
          <w:rFonts w:ascii="Segoe UI" w:hAnsi="Segoe UI" w:cs="Segoe UI"/>
        </w:rPr>
        <w:t xml:space="preserve"> Governors or </w:t>
      </w:r>
      <w:r w:rsidR="005E2BC8">
        <w:rPr>
          <w:rFonts w:ascii="Segoe UI" w:hAnsi="Segoe UI" w:cs="Segoe UI"/>
        </w:rPr>
        <w:t xml:space="preserve">Foundation </w:t>
      </w:r>
      <w:r w:rsidRPr="00191A6C">
        <w:rPr>
          <w:rFonts w:ascii="Segoe UI" w:hAnsi="Segoe UI" w:cs="Segoe UI"/>
        </w:rPr>
        <w:t>Directors will not be part of any Stage 3 panel if involved in any of the previous management stages.</w:t>
      </w:r>
    </w:p>
    <w:p w14:paraId="5AECB958" w14:textId="77777777" w:rsidR="00216260" w:rsidRPr="00191A6C" w:rsidRDefault="00216260" w:rsidP="00216260">
      <w:pPr>
        <w:spacing w:after="0" w:line="240" w:lineRule="auto"/>
        <w:jc w:val="center"/>
        <w:rPr>
          <w:rFonts w:ascii="Segoe UI" w:eastAsia="Times New Roman" w:hAnsi="Segoe UI" w:cs="Segoe UI"/>
          <w:b/>
          <w:sz w:val="24"/>
          <w:szCs w:val="24"/>
          <w:lang w:val="en-US"/>
        </w:rPr>
        <w:sectPr w:rsidR="00216260" w:rsidRPr="00191A6C" w:rsidSect="00E619D3">
          <w:pgSz w:w="11906" w:h="16838"/>
          <w:pgMar w:top="1077" w:right="1021" w:bottom="1021" w:left="1021" w:header="709" w:footer="709" w:gutter="0"/>
          <w:cols w:space="708"/>
          <w:docGrid w:linePitch="360"/>
        </w:sectPr>
      </w:pPr>
    </w:p>
    <w:p w14:paraId="468F500B" w14:textId="77777777" w:rsidR="00216260" w:rsidRDefault="003A3536" w:rsidP="00DB2F0A">
      <w:pPr>
        <w:pStyle w:val="Heading2"/>
        <w:rPr>
          <w:rFonts w:eastAsia="Times New Roman" w:cs="Segoe UI"/>
          <w:b w:val="0"/>
          <w:sz w:val="24"/>
          <w:szCs w:val="24"/>
          <w:lang w:val="en-US"/>
        </w:rPr>
      </w:pPr>
      <w:bookmarkStart w:id="91" w:name="_Toc172213826"/>
      <w:r w:rsidRPr="00191A6C">
        <w:rPr>
          <w:rFonts w:eastAsia="Times New Roman"/>
          <w:lang w:val="en-US"/>
        </w:rPr>
        <w:lastRenderedPageBreak/>
        <w:t>APPENDIX C</w:t>
      </w:r>
      <w:bookmarkEnd w:id="91"/>
      <w:r w:rsidR="007E0F11">
        <w:rPr>
          <w:rFonts w:eastAsia="Times New Roman"/>
          <w:lang w:val="en-US"/>
        </w:rPr>
        <w:t xml:space="preserve"> -</w:t>
      </w:r>
      <w:r w:rsidR="00DB2F0A">
        <w:rPr>
          <w:rFonts w:eastAsia="Times New Roman"/>
          <w:lang w:val="en-US"/>
        </w:rPr>
        <w:t xml:space="preserve"> </w:t>
      </w:r>
      <w:r w:rsidR="00216260" w:rsidRPr="00DB2F0A">
        <w:rPr>
          <w:rFonts w:eastAsia="Times New Roman" w:cs="Segoe UI"/>
          <w:sz w:val="28"/>
          <w:szCs w:val="24"/>
          <w:lang w:val="en-US"/>
        </w:rPr>
        <w:t>Complaint against the Trust or Trust Officer</w:t>
      </w:r>
    </w:p>
    <w:p w14:paraId="02FE7F21" w14:textId="77777777" w:rsidR="00C259CC" w:rsidRPr="00191A6C" w:rsidRDefault="00C259CC" w:rsidP="00216260">
      <w:pPr>
        <w:spacing w:after="0" w:line="240" w:lineRule="auto"/>
        <w:jc w:val="center"/>
        <w:rPr>
          <w:rFonts w:ascii="Segoe UI" w:eastAsia="Times New Roman" w:hAnsi="Segoe UI" w:cs="Segoe UI"/>
          <w:b/>
          <w:sz w:val="24"/>
          <w:szCs w:val="24"/>
          <w:lang w:val="en-US"/>
        </w:rPr>
      </w:pPr>
    </w:p>
    <w:tbl>
      <w:tblPr>
        <w:tblStyle w:val="TableGrid"/>
        <w:tblW w:w="10063" w:type="dxa"/>
        <w:tblLook w:val="04A0" w:firstRow="1" w:lastRow="0" w:firstColumn="1" w:lastColumn="0" w:noHBand="0" w:noVBand="1"/>
      </w:tblPr>
      <w:tblGrid>
        <w:gridCol w:w="1870"/>
        <w:gridCol w:w="1701"/>
        <w:gridCol w:w="3090"/>
        <w:gridCol w:w="3402"/>
      </w:tblGrid>
      <w:tr w:rsidR="00216260" w:rsidRPr="00191A6C" w14:paraId="67021C47" w14:textId="77777777" w:rsidTr="0075003F">
        <w:trPr>
          <w:trHeight w:val="1134"/>
        </w:trPr>
        <w:tc>
          <w:tcPr>
            <w:tcW w:w="1871" w:type="dxa"/>
            <w:shd w:val="clear" w:color="auto" w:fill="808080" w:themeFill="background1" w:themeFillShade="80"/>
          </w:tcPr>
          <w:p w14:paraId="785FD340" w14:textId="77777777" w:rsidR="00216260" w:rsidRPr="0075003F" w:rsidRDefault="002B0FB9" w:rsidP="0075003F">
            <w:pPr>
              <w:spacing w:before="120"/>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Complaint relates</w:t>
            </w:r>
            <w:r w:rsidR="00216260" w:rsidRPr="0075003F">
              <w:rPr>
                <w:rFonts w:ascii="Segoe UI" w:eastAsia="Times New Roman" w:hAnsi="Segoe UI" w:cs="Segoe UI"/>
                <w:b/>
                <w:color w:val="FFFFFF" w:themeColor="background1"/>
                <w:lang w:val="en-US"/>
              </w:rPr>
              <w:t xml:space="preserve"> to</w:t>
            </w:r>
          </w:p>
        </w:tc>
        <w:tc>
          <w:tcPr>
            <w:tcW w:w="1701" w:type="dxa"/>
            <w:shd w:val="clear" w:color="auto" w:fill="808080" w:themeFill="background1" w:themeFillShade="80"/>
          </w:tcPr>
          <w:p w14:paraId="0F383C49" w14:textId="77777777" w:rsidR="00216260" w:rsidRPr="0075003F" w:rsidRDefault="00216260" w:rsidP="0075003F">
            <w:pPr>
              <w:spacing w:before="120"/>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 xml:space="preserve">Stage 1: </w:t>
            </w:r>
          </w:p>
          <w:p w14:paraId="7B6D74A3" w14:textId="77777777" w:rsidR="00216260" w:rsidRPr="0075003F" w:rsidRDefault="00216260" w:rsidP="0075003F">
            <w:pPr>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Informal</w:t>
            </w:r>
          </w:p>
        </w:tc>
        <w:tc>
          <w:tcPr>
            <w:tcW w:w="3090" w:type="dxa"/>
            <w:shd w:val="clear" w:color="auto" w:fill="808080" w:themeFill="background1" w:themeFillShade="80"/>
          </w:tcPr>
          <w:p w14:paraId="3120934B" w14:textId="77777777" w:rsidR="00216260" w:rsidRPr="0075003F" w:rsidRDefault="00216260" w:rsidP="0075003F">
            <w:pPr>
              <w:spacing w:before="120"/>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 xml:space="preserve">Stage 2: Formal </w:t>
            </w:r>
          </w:p>
          <w:p w14:paraId="49BF644F" w14:textId="77777777" w:rsidR="00216260" w:rsidRPr="0075003F" w:rsidRDefault="00216260" w:rsidP="0075003F">
            <w:pPr>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Investigating Officer</w:t>
            </w:r>
          </w:p>
        </w:tc>
        <w:tc>
          <w:tcPr>
            <w:tcW w:w="3402" w:type="dxa"/>
            <w:shd w:val="clear" w:color="auto" w:fill="808080" w:themeFill="background1" w:themeFillShade="80"/>
          </w:tcPr>
          <w:p w14:paraId="4E781027" w14:textId="77777777" w:rsidR="00216260" w:rsidRPr="0075003F" w:rsidRDefault="00216260" w:rsidP="0075003F">
            <w:pPr>
              <w:spacing w:before="120"/>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 xml:space="preserve">Stage 3: </w:t>
            </w:r>
          </w:p>
          <w:p w14:paraId="6F107FC2" w14:textId="77777777" w:rsidR="00216260" w:rsidRPr="0075003F" w:rsidRDefault="00216260" w:rsidP="0075003F">
            <w:pPr>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Complaint Panel</w:t>
            </w:r>
          </w:p>
        </w:tc>
      </w:tr>
      <w:tr w:rsidR="00216260" w:rsidRPr="00191A6C" w14:paraId="24ACD5CF" w14:textId="77777777" w:rsidTr="0075003F">
        <w:tc>
          <w:tcPr>
            <w:tcW w:w="1871" w:type="dxa"/>
            <w:shd w:val="clear" w:color="auto" w:fill="A6A6A6" w:themeFill="background1" w:themeFillShade="A6"/>
            <w:vAlign w:val="center"/>
          </w:tcPr>
          <w:p w14:paraId="5703B1B9"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Academy Trust Officer (other than Chief Executive Officer)</w:t>
            </w:r>
          </w:p>
        </w:tc>
        <w:tc>
          <w:tcPr>
            <w:tcW w:w="1701" w:type="dxa"/>
            <w:shd w:val="clear" w:color="auto" w:fill="BFBFBF" w:themeFill="background1" w:themeFillShade="BF"/>
            <w:vAlign w:val="center"/>
          </w:tcPr>
          <w:p w14:paraId="43C5EF8E" w14:textId="77777777" w:rsidR="00216260" w:rsidRPr="00191A6C" w:rsidRDefault="00216260" w:rsidP="0075003F">
            <w:pPr>
              <w:spacing w:before="120" w:after="120"/>
              <w:jc w:val="center"/>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appropriate Academy Trust Officer</w:t>
            </w:r>
          </w:p>
        </w:tc>
        <w:tc>
          <w:tcPr>
            <w:tcW w:w="3090" w:type="dxa"/>
            <w:shd w:val="clear" w:color="auto" w:fill="D9D9D9" w:themeFill="background1" w:themeFillShade="D9"/>
            <w:vAlign w:val="center"/>
          </w:tcPr>
          <w:p w14:paraId="1B840343"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Trust Chief Executive Officer (or the Chair of the Trust or other nominated </w:t>
            </w:r>
            <w:r w:rsidR="005E2BC8">
              <w:rPr>
                <w:rFonts w:ascii="Segoe UI" w:eastAsia="Times New Roman" w:hAnsi="Segoe UI" w:cs="Segoe UI"/>
                <w:sz w:val="20"/>
                <w:szCs w:val="20"/>
                <w:lang w:val="en-US"/>
              </w:rPr>
              <w:t xml:space="preserve">Foundation </w:t>
            </w:r>
            <w:r w:rsidRPr="00191A6C">
              <w:rPr>
                <w:rFonts w:ascii="Segoe UI" w:eastAsia="Times New Roman" w:hAnsi="Segoe UI" w:cs="Segoe UI"/>
                <w:sz w:val="20"/>
                <w:szCs w:val="20"/>
                <w:lang w:val="en-US"/>
              </w:rPr>
              <w:t>Director)</w:t>
            </w:r>
          </w:p>
        </w:tc>
        <w:tc>
          <w:tcPr>
            <w:tcW w:w="3402" w:type="dxa"/>
            <w:shd w:val="clear" w:color="auto" w:fill="F2F2F2" w:themeFill="background1" w:themeFillShade="F2"/>
            <w:vAlign w:val="center"/>
          </w:tcPr>
          <w:p w14:paraId="327DF1AA"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Panel of </w:t>
            </w:r>
            <w:r w:rsidR="005E2BC8">
              <w:rPr>
                <w:rFonts w:ascii="Segoe UI" w:eastAsia="Times New Roman" w:hAnsi="Segoe UI" w:cs="Segoe UI"/>
                <w:sz w:val="20"/>
                <w:szCs w:val="20"/>
                <w:lang w:val="en-US"/>
              </w:rPr>
              <w:t>Foundation</w:t>
            </w:r>
            <w:r w:rsidRPr="00191A6C">
              <w:rPr>
                <w:rFonts w:ascii="Segoe UI" w:eastAsia="Times New Roman" w:hAnsi="Segoe UI" w:cs="Segoe UI"/>
                <w:sz w:val="20"/>
                <w:szCs w:val="20"/>
                <w:lang w:val="en-US"/>
              </w:rPr>
              <w:t xml:space="preserve"> Directors appointed by the Chair or Vice-Chair of the Trust</w:t>
            </w:r>
          </w:p>
        </w:tc>
      </w:tr>
      <w:tr w:rsidR="00216260" w:rsidRPr="00191A6C" w14:paraId="0DD09C20" w14:textId="77777777" w:rsidTr="0075003F">
        <w:tc>
          <w:tcPr>
            <w:tcW w:w="1871" w:type="dxa"/>
            <w:shd w:val="clear" w:color="auto" w:fill="A6A6A6" w:themeFill="background1" w:themeFillShade="A6"/>
            <w:vAlign w:val="center"/>
          </w:tcPr>
          <w:p w14:paraId="159331E1"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Trust Chief Executive Officer</w:t>
            </w:r>
          </w:p>
        </w:tc>
        <w:tc>
          <w:tcPr>
            <w:tcW w:w="1701" w:type="dxa"/>
            <w:shd w:val="clear" w:color="auto" w:fill="BFBFBF" w:themeFill="background1" w:themeFillShade="BF"/>
            <w:vAlign w:val="center"/>
          </w:tcPr>
          <w:p w14:paraId="4AED49BF" w14:textId="77777777" w:rsidR="00216260" w:rsidRPr="00191A6C" w:rsidRDefault="00216260" w:rsidP="0075003F">
            <w:pPr>
              <w:spacing w:before="120" w:after="120"/>
              <w:jc w:val="center"/>
              <w:rPr>
                <w:rFonts w:ascii="Segoe UI" w:eastAsia="Times New Roman" w:hAnsi="Segoe UI" w:cs="Segoe UI"/>
                <w:sz w:val="20"/>
                <w:szCs w:val="20"/>
                <w:lang w:val="en-US"/>
              </w:rPr>
            </w:pPr>
            <w:r w:rsidRPr="00191A6C">
              <w:rPr>
                <w:rFonts w:ascii="Segoe UI" w:eastAsia="Times New Roman" w:hAnsi="Segoe UI" w:cs="Segoe UI"/>
                <w:sz w:val="20"/>
                <w:szCs w:val="20"/>
                <w:lang w:val="en-US"/>
              </w:rPr>
              <w:t>Trust Chief Executive Officer</w:t>
            </w:r>
          </w:p>
        </w:tc>
        <w:tc>
          <w:tcPr>
            <w:tcW w:w="3090" w:type="dxa"/>
            <w:shd w:val="clear" w:color="auto" w:fill="D9D9D9" w:themeFill="background1" w:themeFillShade="D9"/>
            <w:vAlign w:val="center"/>
          </w:tcPr>
          <w:p w14:paraId="0C330965"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Chair of the Academy Trust or another nominated </w:t>
            </w:r>
            <w:r w:rsidR="005E2BC8">
              <w:rPr>
                <w:rFonts w:ascii="Segoe UI" w:eastAsia="Times New Roman" w:hAnsi="Segoe UI" w:cs="Segoe UI"/>
                <w:sz w:val="20"/>
                <w:szCs w:val="20"/>
                <w:lang w:val="en-US"/>
              </w:rPr>
              <w:t xml:space="preserve">Foundation </w:t>
            </w:r>
            <w:r w:rsidRPr="00191A6C">
              <w:rPr>
                <w:rFonts w:ascii="Segoe UI" w:eastAsia="Times New Roman" w:hAnsi="Segoe UI" w:cs="Segoe UI"/>
                <w:sz w:val="20"/>
                <w:szCs w:val="20"/>
                <w:lang w:val="en-US"/>
              </w:rPr>
              <w:t>Director</w:t>
            </w:r>
          </w:p>
        </w:tc>
        <w:tc>
          <w:tcPr>
            <w:tcW w:w="3402" w:type="dxa"/>
            <w:shd w:val="clear" w:color="auto" w:fill="F2F2F2" w:themeFill="background1" w:themeFillShade="F2"/>
            <w:vAlign w:val="center"/>
          </w:tcPr>
          <w:p w14:paraId="1CFC157A"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Panel of Directors appointed by the Vice-Chair of the Trust</w:t>
            </w:r>
          </w:p>
        </w:tc>
      </w:tr>
      <w:tr w:rsidR="00216260" w:rsidRPr="00191A6C" w14:paraId="2DB293B5" w14:textId="77777777" w:rsidTr="0075003F">
        <w:tc>
          <w:tcPr>
            <w:tcW w:w="1871" w:type="dxa"/>
            <w:shd w:val="clear" w:color="auto" w:fill="A6A6A6" w:themeFill="background1" w:themeFillShade="A6"/>
            <w:vAlign w:val="center"/>
          </w:tcPr>
          <w:p w14:paraId="170230F3" w14:textId="77777777" w:rsidR="00216260" w:rsidRPr="00191A6C" w:rsidRDefault="005E2BC8" w:rsidP="0075003F">
            <w:pPr>
              <w:spacing w:before="120" w:after="120"/>
              <w:rPr>
                <w:rFonts w:ascii="Segoe UI" w:eastAsia="Times New Roman" w:hAnsi="Segoe UI" w:cs="Segoe UI"/>
                <w:sz w:val="20"/>
                <w:szCs w:val="20"/>
                <w:lang w:val="en-US"/>
              </w:rPr>
            </w:pPr>
            <w:r>
              <w:rPr>
                <w:rFonts w:ascii="Segoe UI" w:eastAsia="Times New Roman" w:hAnsi="Segoe UI" w:cs="Segoe UI"/>
                <w:sz w:val="20"/>
                <w:szCs w:val="20"/>
                <w:lang w:val="en-US"/>
              </w:rPr>
              <w:t>Foundation</w:t>
            </w:r>
            <w:r w:rsidR="00216260" w:rsidRPr="00191A6C">
              <w:rPr>
                <w:rFonts w:ascii="Segoe UI" w:eastAsia="Times New Roman" w:hAnsi="Segoe UI" w:cs="Segoe UI"/>
                <w:sz w:val="20"/>
                <w:szCs w:val="20"/>
                <w:lang w:val="en-US"/>
              </w:rPr>
              <w:t xml:space="preserve"> Director (other than the Chair of the Trust)</w:t>
            </w:r>
          </w:p>
        </w:tc>
        <w:tc>
          <w:tcPr>
            <w:tcW w:w="1701" w:type="dxa"/>
            <w:shd w:val="clear" w:color="auto" w:fill="BFBFBF" w:themeFill="background1" w:themeFillShade="BF"/>
            <w:vAlign w:val="center"/>
          </w:tcPr>
          <w:p w14:paraId="4A1C8C08" w14:textId="77777777" w:rsidR="00216260" w:rsidRPr="00191A6C" w:rsidRDefault="00216260" w:rsidP="0075003F">
            <w:pPr>
              <w:spacing w:before="120" w:after="120"/>
              <w:jc w:val="center"/>
              <w:rPr>
                <w:rFonts w:ascii="Segoe UI" w:eastAsia="Times New Roman" w:hAnsi="Segoe UI" w:cs="Segoe UI"/>
                <w:sz w:val="20"/>
                <w:szCs w:val="20"/>
                <w:lang w:val="en-US"/>
              </w:rPr>
            </w:pPr>
            <w:r w:rsidRPr="00191A6C">
              <w:rPr>
                <w:rFonts w:ascii="Segoe UI" w:eastAsia="Times New Roman" w:hAnsi="Segoe UI" w:cs="Segoe UI"/>
                <w:sz w:val="20"/>
                <w:szCs w:val="20"/>
                <w:lang w:val="en-US"/>
              </w:rPr>
              <w:t>Chair of the Trust</w:t>
            </w:r>
          </w:p>
        </w:tc>
        <w:tc>
          <w:tcPr>
            <w:tcW w:w="3090" w:type="dxa"/>
            <w:shd w:val="clear" w:color="auto" w:fill="D9D9D9" w:themeFill="background1" w:themeFillShade="D9"/>
            <w:vAlign w:val="center"/>
          </w:tcPr>
          <w:p w14:paraId="4434D9C2"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Another </w:t>
            </w:r>
            <w:r w:rsidR="005E2BC8">
              <w:rPr>
                <w:rFonts w:ascii="Segoe UI" w:eastAsia="Times New Roman" w:hAnsi="Segoe UI" w:cs="Segoe UI"/>
                <w:sz w:val="20"/>
                <w:szCs w:val="20"/>
                <w:lang w:val="en-US"/>
              </w:rPr>
              <w:t>Foundation</w:t>
            </w:r>
            <w:r w:rsidRPr="00191A6C">
              <w:rPr>
                <w:rFonts w:ascii="Segoe UI" w:eastAsia="Times New Roman" w:hAnsi="Segoe UI" w:cs="Segoe UI"/>
                <w:sz w:val="20"/>
                <w:szCs w:val="20"/>
                <w:lang w:val="en-US"/>
              </w:rPr>
              <w:t xml:space="preserve"> Director</w:t>
            </w:r>
          </w:p>
        </w:tc>
        <w:tc>
          <w:tcPr>
            <w:tcW w:w="3402" w:type="dxa"/>
            <w:shd w:val="clear" w:color="auto" w:fill="F2F2F2" w:themeFill="background1" w:themeFillShade="F2"/>
            <w:vAlign w:val="center"/>
          </w:tcPr>
          <w:p w14:paraId="3A92D2ED"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Panel of </w:t>
            </w:r>
            <w:r w:rsidR="005E2BC8">
              <w:rPr>
                <w:rFonts w:ascii="Segoe UI" w:eastAsia="Times New Roman" w:hAnsi="Segoe UI" w:cs="Segoe UI"/>
                <w:sz w:val="20"/>
                <w:szCs w:val="20"/>
                <w:lang w:val="en-US"/>
              </w:rPr>
              <w:t xml:space="preserve">Foundation </w:t>
            </w:r>
            <w:r w:rsidRPr="00191A6C">
              <w:rPr>
                <w:rFonts w:ascii="Segoe UI" w:eastAsia="Times New Roman" w:hAnsi="Segoe UI" w:cs="Segoe UI"/>
                <w:sz w:val="20"/>
                <w:szCs w:val="20"/>
                <w:lang w:val="en-US"/>
              </w:rPr>
              <w:t>Directors appointed by the Vice-Chair of the Trust. Panel to include one member independent from the running and management of the Trust</w:t>
            </w:r>
          </w:p>
        </w:tc>
      </w:tr>
      <w:tr w:rsidR="00216260" w:rsidRPr="00191A6C" w14:paraId="185B1D88" w14:textId="77777777" w:rsidTr="0075003F">
        <w:tc>
          <w:tcPr>
            <w:tcW w:w="1871" w:type="dxa"/>
            <w:shd w:val="clear" w:color="auto" w:fill="A6A6A6" w:themeFill="background1" w:themeFillShade="A6"/>
            <w:vAlign w:val="center"/>
          </w:tcPr>
          <w:p w14:paraId="36D956C7"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The Chair of the Trust (or a group of </w:t>
            </w:r>
            <w:r w:rsidR="005E2BC8">
              <w:rPr>
                <w:rFonts w:ascii="Segoe UI" w:eastAsia="Times New Roman" w:hAnsi="Segoe UI" w:cs="Segoe UI"/>
                <w:sz w:val="20"/>
                <w:szCs w:val="20"/>
                <w:lang w:val="en-US"/>
              </w:rPr>
              <w:t xml:space="preserve">Foundation </w:t>
            </w:r>
            <w:r w:rsidRPr="00191A6C">
              <w:rPr>
                <w:rFonts w:ascii="Segoe UI" w:eastAsia="Times New Roman" w:hAnsi="Segoe UI" w:cs="Segoe UI"/>
                <w:sz w:val="20"/>
                <w:szCs w:val="20"/>
                <w:lang w:val="en-US"/>
              </w:rPr>
              <w:t>Directors including the Chair of Directors)</w:t>
            </w:r>
          </w:p>
        </w:tc>
        <w:tc>
          <w:tcPr>
            <w:tcW w:w="1701" w:type="dxa"/>
            <w:shd w:val="clear" w:color="auto" w:fill="BFBFBF" w:themeFill="background1" w:themeFillShade="BF"/>
            <w:vAlign w:val="center"/>
          </w:tcPr>
          <w:p w14:paraId="4AE2E9D5" w14:textId="77777777" w:rsidR="00216260" w:rsidRPr="00191A6C" w:rsidRDefault="00216260" w:rsidP="0075003F">
            <w:pPr>
              <w:spacing w:before="120" w:after="120"/>
              <w:jc w:val="center"/>
              <w:rPr>
                <w:rFonts w:ascii="Segoe UI" w:eastAsia="Times New Roman" w:hAnsi="Segoe UI" w:cs="Segoe UI"/>
                <w:sz w:val="20"/>
                <w:szCs w:val="20"/>
                <w:lang w:val="en-US"/>
              </w:rPr>
            </w:pPr>
            <w:r w:rsidRPr="00191A6C">
              <w:rPr>
                <w:rFonts w:ascii="Segoe UI" w:eastAsia="Times New Roman" w:hAnsi="Segoe UI" w:cs="Segoe UI"/>
                <w:sz w:val="20"/>
                <w:szCs w:val="20"/>
                <w:lang w:val="en-US"/>
              </w:rPr>
              <w:t>Vice-Chair of the Trust</w:t>
            </w:r>
          </w:p>
        </w:tc>
        <w:tc>
          <w:tcPr>
            <w:tcW w:w="3090" w:type="dxa"/>
            <w:shd w:val="clear" w:color="auto" w:fill="D9D9D9" w:themeFill="background1" w:themeFillShade="D9"/>
            <w:vAlign w:val="center"/>
          </w:tcPr>
          <w:p w14:paraId="7E316C8A"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Another </w:t>
            </w:r>
            <w:r w:rsidR="005E2BC8">
              <w:rPr>
                <w:rFonts w:ascii="Segoe UI" w:eastAsia="Times New Roman" w:hAnsi="Segoe UI" w:cs="Segoe UI"/>
                <w:sz w:val="20"/>
                <w:szCs w:val="20"/>
                <w:lang w:val="en-US"/>
              </w:rPr>
              <w:t>Foundation</w:t>
            </w:r>
            <w:r w:rsidRPr="00191A6C">
              <w:rPr>
                <w:rFonts w:ascii="Segoe UI" w:eastAsia="Times New Roman" w:hAnsi="Segoe UI" w:cs="Segoe UI"/>
                <w:sz w:val="20"/>
                <w:szCs w:val="20"/>
                <w:lang w:val="en-US"/>
              </w:rPr>
              <w:t xml:space="preserve"> Director</w:t>
            </w:r>
          </w:p>
        </w:tc>
        <w:tc>
          <w:tcPr>
            <w:tcW w:w="3402" w:type="dxa"/>
            <w:shd w:val="clear" w:color="auto" w:fill="F2F2F2" w:themeFill="background1" w:themeFillShade="F2"/>
            <w:vAlign w:val="center"/>
          </w:tcPr>
          <w:p w14:paraId="491DD402"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Panel of </w:t>
            </w:r>
            <w:r w:rsidR="005E2BC8">
              <w:rPr>
                <w:rFonts w:ascii="Segoe UI" w:eastAsia="Times New Roman" w:hAnsi="Segoe UI" w:cs="Segoe UI"/>
                <w:sz w:val="20"/>
                <w:szCs w:val="20"/>
                <w:lang w:val="en-US"/>
              </w:rPr>
              <w:t xml:space="preserve">Foundation </w:t>
            </w:r>
            <w:r w:rsidRPr="00191A6C">
              <w:rPr>
                <w:rFonts w:ascii="Segoe UI" w:eastAsia="Times New Roman" w:hAnsi="Segoe UI" w:cs="Segoe UI"/>
                <w:sz w:val="20"/>
                <w:szCs w:val="20"/>
                <w:lang w:val="en-US"/>
              </w:rPr>
              <w:t>Directors appointed by the Vice-Chair of the Trust.  Panel to include one member independent from the running and management of the Trust</w:t>
            </w:r>
          </w:p>
        </w:tc>
      </w:tr>
      <w:tr w:rsidR="00216260" w:rsidRPr="00191A6C" w14:paraId="5557C969" w14:textId="77777777" w:rsidTr="0075003F">
        <w:tc>
          <w:tcPr>
            <w:tcW w:w="1871" w:type="dxa"/>
            <w:shd w:val="clear" w:color="auto" w:fill="A6A6A6" w:themeFill="background1" w:themeFillShade="A6"/>
            <w:vAlign w:val="center"/>
          </w:tcPr>
          <w:p w14:paraId="7A88A4D9"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The whole body of </w:t>
            </w:r>
            <w:r w:rsidR="005E2BC8">
              <w:rPr>
                <w:rFonts w:ascii="Segoe UI" w:eastAsia="Times New Roman" w:hAnsi="Segoe UI" w:cs="Segoe UI"/>
                <w:sz w:val="20"/>
                <w:szCs w:val="20"/>
                <w:lang w:val="en-US"/>
              </w:rPr>
              <w:t>Foundation</w:t>
            </w:r>
            <w:r w:rsidRPr="00191A6C">
              <w:rPr>
                <w:rFonts w:ascii="Segoe UI" w:eastAsia="Times New Roman" w:hAnsi="Segoe UI" w:cs="Segoe UI"/>
                <w:sz w:val="20"/>
                <w:szCs w:val="20"/>
                <w:lang w:val="en-US"/>
              </w:rPr>
              <w:t xml:space="preserve"> Directors</w:t>
            </w:r>
          </w:p>
        </w:tc>
        <w:tc>
          <w:tcPr>
            <w:tcW w:w="1701" w:type="dxa"/>
            <w:shd w:val="clear" w:color="auto" w:fill="BFBFBF" w:themeFill="background1" w:themeFillShade="BF"/>
            <w:vAlign w:val="center"/>
          </w:tcPr>
          <w:p w14:paraId="67290CBE" w14:textId="77777777" w:rsidR="00216260" w:rsidRPr="00191A6C" w:rsidRDefault="00216260" w:rsidP="0075003F">
            <w:pPr>
              <w:spacing w:before="120" w:after="120"/>
              <w:rPr>
                <w:rFonts w:ascii="Segoe UI" w:eastAsia="Times New Roman" w:hAnsi="Segoe UI" w:cs="Segoe UI"/>
                <w:sz w:val="20"/>
                <w:szCs w:val="20"/>
                <w:lang w:val="en-US"/>
              </w:rPr>
            </w:pPr>
          </w:p>
        </w:tc>
        <w:tc>
          <w:tcPr>
            <w:tcW w:w="3090" w:type="dxa"/>
            <w:shd w:val="clear" w:color="auto" w:fill="D9D9D9" w:themeFill="background1" w:themeFillShade="D9"/>
            <w:vAlign w:val="center"/>
          </w:tcPr>
          <w:p w14:paraId="2CDAD53A"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Nottingham Roman Catholic Diocesan Education Service or a person appointed by them who must be independent from the running and management of the Trust</w:t>
            </w:r>
          </w:p>
        </w:tc>
        <w:tc>
          <w:tcPr>
            <w:tcW w:w="3402" w:type="dxa"/>
            <w:shd w:val="clear" w:color="auto" w:fill="F2F2F2" w:themeFill="background1" w:themeFillShade="F2"/>
            <w:vAlign w:val="center"/>
          </w:tcPr>
          <w:p w14:paraId="6232E3BE"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A panel appointed by the Nottingham Roman Catholic Diocesan Education Service. Panel members to be independent from the running and management of the Trust</w:t>
            </w:r>
          </w:p>
        </w:tc>
      </w:tr>
    </w:tbl>
    <w:p w14:paraId="23D6B5BC" w14:textId="77777777" w:rsidR="00216260" w:rsidRPr="00191A6C" w:rsidRDefault="00216260" w:rsidP="00216260">
      <w:pPr>
        <w:spacing w:after="0" w:line="240" w:lineRule="auto"/>
        <w:rPr>
          <w:rFonts w:ascii="Segoe UI" w:eastAsia="Times New Roman" w:hAnsi="Segoe UI" w:cs="Segoe UI"/>
          <w:sz w:val="20"/>
          <w:szCs w:val="20"/>
          <w:lang w:val="en-US"/>
        </w:rPr>
      </w:pPr>
    </w:p>
    <w:p w14:paraId="7F06B90C" w14:textId="77777777" w:rsidR="00216260" w:rsidRPr="00191A6C" w:rsidRDefault="00216260" w:rsidP="00216260">
      <w:pPr>
        <w:spacing w:after="0" w:line="240" w:lineRule="auto"/>
        <w:rPr>
          <w:rFonts w:ascii="Segoe UI" w:eastAsia="Times New Roman" w:hAnsi="Segoe UI" w:cs="Segoe UI"/>
          <w:sz w:val="20"/>
          <w:szCs w:val="20"/>
          <w:lang w:val="en-US"/>
        </w:rPr>
      </w:pPr>
    </w:p>
    <w:p w14:paraId="3FF5F3B3" w14:textId="77777777" w:rsidR="00216260" w:rsidRPr="00191A6C" w:rsidRDefault="00216260" w:rsidP="001434B3">
      <w:pPr>
        <w:rPr>
          <w:rFonts w:ascii="Segoe UI" w:hAnsi="Segoe UI" w:cs="Segoe UI"/>
        </w:rPr>
      </w:pPr>
      <w:r w:rsidRPr="00191A6C">
        <w:rPr>
          <w:rFonts w:ascii="Segoe UI" w:hAnsi="Segoe UI" w:cs="Segoe UI"/>
          <w:b/>
        </w:rPr>
        <w:t>Note:</w:t>
      </w:r>
      <w:r w:rsidRPr="00191A6C">
        <w:rPr>
          <w:rFonts w:ascii="Segoe UI" w:hAnsi="Segoe UI" w:cs="Segoe UI"/>
        </w:rPr>
        <w:t xml:space="preserve"> Governors or </w:t>
      </w:r>
      <w:r w:rsidR="005E2BC8">
        <w:rPr>
          <w:rFonts w:ascii="Segoe UI" w:hAnsi="Segoe UI" w:cs="Segoe UI"/>
        </w:rPr>
        <w:t xml:space="preserve">Foundation </w:t>
      </w:r>
      <w:r w:rsidRPr="00191A6C">
        <w:rPr>
          <w:rFonts w:ascii="Segoe UI" w:hAnsi="Segoe UI" w:cs="Segoe UI"/>
        </w:rPr>
        <w:t>Directors will not be part of any Stage 3 panel if involved in any of the previous management stages.</w:t>
      </w:r>
    </w:p>
    <w:p w14:paraId="5992FB0F" w14:textId="77777777" w:rsidR="001434B3" w:rsidRPr="00191A6C" w:rsidRDefault="001434B3" w:rsidP="001434B3">
      <w:pPr>
        <w:rPr>
          <w:rFonts w:ascii="Segoe UI" w:hAnsi="Segoe UI" w:cs="Segoe UI"/>
        </w:rPr>
      </w:pPr>
    </w:p>
    <w:p w14:paraId="76B650E7" w14:textId="77777777" w:rsidR="005351C5" w:rsidRDefault="005351C5" w:rsidP="001434B3">
      <w:pPr>
        <w:rPr>
          <w:rFonts w:ascii="Segoe UI" w:eastAsia="Times New Roman" w:hAnsi="Segoe UI" w:cs="Segoe UI"/>
          <w:b/>
          <w:sz w:val="32"/>
          <w:szCs w:val="32"/>
          <w:lang w:val="en-US"/>
        </w:rPr>
        <w:sectPr w:rsidR="005351C5" w:rsidSect="00E619D3">
          <w:pgSz w:w="11906" w:h="16838"/>
          <w:pgMar w:top="1077" w:right="1021" w:bottom="1021" w:left="1021" w:header="709" w:footer="709" w:gutter="0"/>
          <w:cols w:space="708"/>
          <w:docGrid w:linePitch="360"/>
        </w:sectPr>
      </w:pPr>
    </w:p>
    <w:p w14:paraId="4B4AA1AF" w14:textId="77777777" w:rsidR="00FA6020" w:rsidRPr="00191A6C" w:rsidRDefault="005D468E" w:rsidP="00DB2F0A">
      <w:pPr>
        <w:pStyle w:val="Heading2"/>
        <w:rPr>
          <w:rFonts w:eastAsia="Times New Roman" w:cs="Segoe UI"/>
          <w:b w:val="0"/>
          <w:color w:val="000000" w:themeColor="text1"/>
          <w:sz w:val="28"/>
          <w:szCs w:val="28"/>
          <w:lang w:val="en-US"/>
        </w:rPr>
      </w:pPr>
      <w:bookmarkStart w:id="92" w:name="_Toc172213827"/>
      <w:r>
        <w:rPr>
          <w:rFonts w:eastAsia="Times New Roman"/>
          <w:lang w:val="en-US"/>
        </w:rPr>
        <w:lastRenderedPageBreak/>
        <w:t>A</w:t>
      </w:r>
      <w:r w:rsidR="00FA6020" w:rsidRPr="00191A6C">
        <w:rPr>
          <w:rFonts w:eastAsia="Times New Roman"/>
          <w:lang w:val="en-US"/>
        </w:rPr>
        <w:t>PPENDIX D</w:t>
      </w:r>
      <w:bookmarkEnd w:id="92"/>
      <w:r w:rsidR="007E0F11">
        <w:rPr>
          <w:rFonts w:eastAsia="Times New Roman"/>
          <w:lang w:val="en-US"/>
        </w:rPr>
        <w:t xml:space="preserve"> -</w:t>
      </w:r>
      <w:r w:rsidR="00DB2F0A">
        <w:rPr>
          <w:rFonts w:eastAsia="Times New Roman"/>
          <w:lang w:val="en-US"/>
        </w:rPr>
        <w:t xml:space="preserve"> </w:t>
      </w:r>
      <w:r w:rsidR="00FA6020" w:rsidRPr="00191A6C">
        <w:rPr>
          <w:rFonts w:eastAsia="Times New Roman" w:cs="Segoe UI"/>
          <w:color w:val="000000" w:themeColor="text1"/>
          <w:sz w:val="28"/>
          <w:szCs w:val="28"/>
          <w:lang w:val="en-US"/>
        </w:rPr>
        <w:t xml:space="preserve">Order of Proceedings (Stage </w:t>
      </w:r>
      <w:r w:rsidR="00BB2EB3">
        <w:rPr>
          <w:rFonts w:eastAsia="Times New Roman" w:cs="Segoe UI"/>
          <w:color w:val="000000" w:themeColor="text1"/>
          <w:sz w:val="28"/>
          <w:szCs w:val="28"/>
          <w:lang w:val="en-US"/>
        </w:rPr>
        <w:t>3</w:t>
      </w:r>
      <w:r w:rsidR="00FA6020" w:rsidRPr="00191A6C">
        <w:rPr>
          <w:rFonts w:eastAsia="Times New Roman" w:cs="Segoe UI"/>
          <w:color w:val="000000" w:themeColor="text1"/>
          <w:sz w:val="28"/>
          <w:szCs w:val="28"/>
          <w:lang w:val="en-US"/>
        </w:rPr>
        <w:t xml:space="preserve"> Panel)</w:t>
      </w:r>
    </w:p>
    <w:p w14:paraId="0929827B" w14:textId="77777777" w:rsidR="00FA6020" w:rsidRPr="00D3329D" w:rsidRDefault="00FA6020" w:rsidP="00FA6020">
      <w:pPr>
        <w:pStyle w:val="Footer"/>
        <w:numPr>
          <w:ilvl w:val="0"/>
          <w:numId w:val="12"/>
        </w:numPr>
        <w:tabs>
          <w:tab w:val="left" w:pos="720"/>
          <w:tab w:val="left" w:pos="1440"/>
        </w:tabs>
        <w:ind w:right="26" w:hanging="720"/>
        <w:jc w:val="both"/>
        <w:rPr>
          <w:rFonts w:ascii="Segoe UI" w:hAnsi="Segoe UI" w:cs="Segoe UI"/>
        </w:rPr>
      </w:pPr>
      <w:r w:rsidRPr="00D3329D">
        <w:rPr>
          <w:rFonts w:ascii="Segoe UI" w:hAnsi="Segoe UI" w:cs="Segoe UI"/>
        </w:rPr>
        <w:t xml:space="preserve">Introductions </w:t>
      </w:r>
    </w:p>
    <w:p w14:paraId="187F5C3D" w14:textId="77777777" w:rsidR="00FA6020" w:rsidRPr="00D3329D" w:rsidRDefault="00FA6020" w:rsidP="00FA6020">
      <w:pPr>
        <w:pStyle w:val="Footer"/>
        <w:tabs>
          <w:tab w:val="left" w:pos="720"/>
          <w:tab w:val="left" w:pos="1440"/>
        </w:tabs>
        <w:ind w:right="26"/>
        <w:jc w:val="both"/>
        <w:rPr>
          <w:rFonts w:ascii="Segoe UI" w:hAnsi="Segoe UI" w:cs="Segoe UI"/>
          <w:sz w:val="16"/>
          <w:szCs w:val="16"/>
        </w:rPr>
      </w:pPr>
    </w:p>
    <w:p w14:paraId="6902426F" w14:textId="77777777" w:rsidR="00FA6020" w:rsidRPr="00D3329D" w:rsidRDefault="00FA6020" w:rsidP="00FA6020">
      <w:pPr>
        <w:pStyle w:val="Footer"/>
        <w:tabs>
          <w:tab w:val="left" w:pos="720"/>
          <w:tab w:val="left" w:pos="1440"/>
        </w:tabs>
        <w:ind w:left="720" w:right="26" w:hanging="720"/>
        <w:jc w:val="both"/>
        <w:rPr>
          <w:rFonts w:ascii="Segoe UI" w:hAnsi="Segoe UI" w:cs="Segoe UI"/>
        </w:rPr>
      </w:pPr>
      <w:r w:rsidRPr="00D3329D">
        <w:rPr>
          <w:rFonts w:ascii="Segoe UI" w:hAnsi="Segoe UI" w:cs="Segoe UI"/>
        </w:rPr>
        <w:t>2.</w:t>
      </w:r>
      <w:r w:rsidRPr="00D3329D">
        <w:rPr>
          <w:rFonts w:ascii="Segoe UI" w:hAnsi="Segoe UI" w:cs="Segoe UI"/>
        </w:rPr>
        <w:tab/>
        <w:t xml:space="preserve">The Chair should explain to all present that the purpose of the meeting is to review the complaint, </w:t>
      </w:r>
      <w:r w:rsidR="00C81927" w:rsidRPr="00D3329D">
        <w:rPr>
          <w:rFonts w:ascii="Segoe UI" w:hAnsi="Segoe UI" w:cs="Segoe UI"/>
        </w:rPr>
        <w:t xml:space="preserve">and how it has been investigated up to this point, </w:t>
      </w:r>
      <w:r w:rsidRPr="00D3329D">
        <w:rPr>
          <w:rFonts w:ascii="Segoe UI" w:hAnsi="Segoe UI" w:cs="Segoe UI"/>
        </w:rPr>
        <w:t>resolve any differences and where possible to achieve a reconciliation between the academy and the complainant.</w:t>
      </w:r>
    </w:p>
    <w:p w14:paraId="16BB97F5" w14:textId="77777777" w:rsidR="00FA6020" w:rsidRPr="00D3329D" w:rsidRDefault="00FA6020" w:rsidP="00FA6020">
      <w:pPr>
        <w:pStyle w:val="Footer"/>
        <w:tabs>
          <w:tab w:val="left" w:pos="720"/>
          <w:tab w:val="left" w:pos="1440"/>
        </w:tabs>
        <w:ind w:right="26"/>
        <w:jc w:val="both"/>
        <w:rPr>
          <w:rFonts w:ascii="Segoe UI" w:hAnsi="Segoe UI" w:cs="Segoe UI"/>
          <w:sz w:val="16"/>
          <w:szCs w:val="16"/>
        </w:rPr>
      </w:pPr>
    </w:p>
    <w:p w14:paraId="35C1609B" w14:textId="77777777" w:rsidR="00FA6020" w:rsidRPr="00D3329D" w:rsidRDefault="00FA6020" w:rsidP="00FA6020">
      <w:pPr>
        <w:pStyle w:val="Footer"/>
        <w:tabs>
          <w:tab w:val="left" w:pos="720"/>
          <w:tab w:val="left" w:pos="1440"/>
        </w:tabs>
        <w:ind w:left="720" w:right="26" w:hanging="720"/>
        <w:jc w:val="both"/>
        <w:rPr>
          <w:rFonts w:ascii="Segoe UI" w:hAnsi="Segoe UI" w:cs="Segoe UI"/>
        </w:rPr>
      </w:pPr>
      <w:r w:rsidRPr="00D3329D">
        <w:rPr>
          <w:rFonts w:ascii="Segoe UI" w:hAnsi="Segoe UI" w:cs="Segoe UI"/>
        </w:rPr>
        <w:t>3.</w:t>
      </w:r>
      <w:r w:rsidRPr="00D3329D">
        <w:rPr>
          <w:rFonts w:ascii="Segoe UI" w:hAnsi="Segoe UI" w:cs="Segoe UI"/>
        </w:rPr>
        <w:tab/>
        <w:t>The Chair should then outline the proposed procedure for the meeting.  They should listen to any concerns about the procedure but ha</w:t>
      </w:r>
      <w:r w:rsidR="0032067A" w:rsidRPr="00D3329D">
        <w:rPr>
          <w:rFonts w:ascii="Segoe UI" w:hAnsi="Segoe UI" w:cs="Segoe UI"/>
        </w:rPr>
        <w:t>ve</w:t>
      </w:r>
      <w:r w:rsidRPr="00D3329D">
        <w:rPr>
          <w:rFonts w:ascii="Segoe UI" w:hAnsi="Segoe UI" w:cs="Segoe UI"/>
        </w:rPr>
        <w:t xml:space="preserve"> the final decision about the arrangements</w:t>
      </w:r>
      <w:r w:rsidR="00DD2E6B" w:rsidRPr="00D3329D">
        <w:rPr>
          <w:rFonts w:ascii="Segoe UI" w:hAnsi="Segoe UI" w:cs="Segoe UI"/>
        </w:rPr>
        <w:t xml:space="preserve">, including </w:t>
      </w:r>
      <w:proofErr w:type="gramStart"/>
      <w:r w:rsidR="00DD2E6B" w:rsidRPr="00D3329D">
        <w:rPr>
          <w:rFonts w:ascii="Segoe UI" w:hAnsi="Segoe UI" w:cs="Segoe UI"/>
        </w:rPr>
        <w:t>whether or not</w:t>
      </w:r>
      <w:proofErr w:type="gramEnd"/>
      <w:r w:rsidR="00DD2E6B" w:rsidRPr="00D3329D">
        <w:rPr>
          <w:rFonts w:ascii="Segoe UI" w:hAnsi="Segoe UI" w:cs="Segoe UI"/>
        </w:rPr>
        <w:t xml:space="preserve"> the Headteacher should be present at the meeting</w:t>
      </w:r>
      <w:r w:rsidRPr="00D3329D">
        <w:rPr>
          <w:rFonts w:ascii="Segoe UI" w:hAnsi="Segoe UI" w:cs="Segoe UI"/>
        </w:rPr>
        <w:t>:</w:t>
      </w:r>
    </w:p>
    <w:p w14:paraId="56A3E28A" w14:textId="77777777" w:rsidR="00FA6020" w:rsidRPr="00D3329D" w:rsidRDefault="00FA6020" w:rsidP="00FA6020">
      <w:pPr>
        <w:pStyle w:val="Footer"/>
        <w:tabs>
          <w:tab w:val="left" w:pos="720"/>
          <w:tab w:val="left" w:pos="1440"/>
        </w:tabs>
        <w:ind w:right="26"/>
        <w:jc w:val="both"/>
        <w:rPr>
          <w:rFonts w:ascii="Segoe UI" w:hAnsi="Segoe UI" w:cs="Segoe UI"/>
          <w:sz w:val="16"/>
          <w:szCs w:val="16"/>
        </w:rPr>
      </w:pPr>
    </w:p>
    <w:p w14:paraId="6836A5DE" w14:textId="77777777" w:rsidR="00FA6020" w:rsidRPr="00D3329D" w:rsidRDefault="00FA6020" w:rsidP="00FA6020">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 xml:space="preserve">The complainant </w:t>
      </w:r>
      <w:r w:rsidR="00C81927" w:rsidRPr="00D3329D">
        <w:rPr>
          <w:rFonts w:ascii="Segoe UI" w:hAnsi="Segoe UI" w:cs="Segoe UI"/>
        </w:rPr>
        <w:t>to</w:t>
      </w:r>
      <w:r w:rsidRPr="00D3329D">
        <w:rPr>
          <w:rFonts w:ascii="Segoe UI" w:hAnsi="Segoe UI" w:cs="Segoe UI"/>
        </w:rPr>
        <w:t xml:space="preserve"> outline the complaint</w:t>
      </w:r>
      <w:r w:rsidR="00C81927" w:rsidRPr="00D3329D">
        <w:rPr>
          <w:rFonts w:ascii="Segoe UI" w:hAnsi="Segoe UI" w:cs="Segoe UI"/>
        </w:rPr>
        <w:t>, why they specifically remain dissatisfied with the outcome of the earlier stages of the complaints procedure and what resolution they wish to see from the process. The complainant</w:t>
      </w:r>
      <w:r w:rsidRPr="00D3329D">
        <w:rPr>
          <w:rFonts w:ascii="Segoe UI" w:hAnsi="Segoe UI" w:cs="Segoe UI"/>
        </w:rPr>
        <w:t xml:space="preserve"> may call witnesses</w:t>
      </w:r>
      <w:r w:rsidR="00C81927" w:rsidRPr="00D3329D">
        <w:rPr>
          <w:rFonts w:ascii="Segoe UI" w:hAnsi="Segoe UI" w:cs="Segoe UI"/>
        </w:rPr>
        <w:t xml:space="preserve"> (</w:t>
      </w:r>
      <w:proofErr w:type="gramStart"/>
      <w:r w:rsidR="00C81927" w:rsidRPr="00D3329D">
        <w:rPr>
          <w:rFonts w:ascii="Segoe UI" w:hAnsi="Segoe UI" w:cs="Segoe UI"/>
        </w:rPr>
        <w:t>as long as</w:t>
      </w:r>
      <w:proofErr w:type="gramEnd"/>
      <w:r w:rsidR="00C81927" w:rsidRPr="00D3329D">
        <w:rPr>
          <w:rFonts w:ascii="Segoe UI" w:hAnsi="Segoe UI" w:cs="Segoe UI"/>
        </w:rPr>
        <w:t xml:space="preserve"> notice has been given in advance of the meeting)</w:t>
      </w:r>
      <w:r w:rsidRPr="00D3329D">
        <w:rPr>
          <w:rFonts w:ascii="Segoe UI" w:hAnsi="Segoe UI" w:cs="Segoe UI"/>
        </w:rPr>
        <w:t>.</w:t>
      </w:r>
    </w:p>
    <w:p w14:paraId="13861868" w14:textId="77777777" w:rsidR="00FA6020" w:rsidRPr="00D3329D" w:rsidRDefault="00FA6020" w:rsidP="00FA6020">
      <w:pPr>
        <w:pStyle w:val="Footer"/>
        <w:tabs>
          <w:tab w:val="left" w:pos="720"/>
          <w:tab w:val="num" w:pos="1296"/>
          <w:tab w:val="left" w:pos="1440"/>
        </w:tabs>
        <w:ind w:left="1296" w:right="26"/>
        <w:jc w:val="both"/>
        <w:rPr>
          <w:rFonts w:ascii="Segoe UI" w:hAnsi="Segoe UI" w:cs="Segoe UI"/>
          <w:sz w:val="16"/>
          <w:szCs w:val="16"/>
        </w:rPr>
      </w:pPr>
    </w:p>
    <w:p w14:paraId="1A6310B2" w14:textId="77777777" w:rsidR="00FA6020" w:rsidRPr="00D3329D" w:rsidRDefault="00FA6020" w:rsidP="00FA6020">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The Investigating Officer will be given the opportunity to seek clarification from the complainant and/or witnesses.</w:t>
      </w:r>
    </w:p>
    <w:p w14:paraId="65843801" w14:textId="77777777" w:rsidR="00FA6020" w:rsidRPr="00D3329D" w:rsidRDefault="00FA6020" w:rsidP="00FA6020">
      <w:pPr>
        <w:pStyle w:val="Footer"/>
        <w:tabs>
          <w:tab w:val="left" w:pos="720"/>
          <w:tab w:val="num" w:pos="1296"/>
        </w:tabs>
        <w:ind w:left="1296" w:right="26"/>
        <w:jc w:val="both"/>
        <w:rPr>
          <w:rFonts w:ascii="Segoe UI" w:hAnsi="Segoe UI" w:cs="Segoe UI"/>
          <w:sz w:val="16"/>
          <w:szCs w:val="16"/>
        </w:rPr>
      </w:pPr>
    </w:p>
    <w:p w14:paraId="1C65792C" w14:textId="77777777" w:rsidR="00FA6020" w:rsidRPr="00D3329D" w:rsidRDefault="00FA6020" w:rsidP="00FA6020">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 xml:space="preserve">The </w:t>
      </w:r>
      <w:r w:rsidR="00CB646B" w:rsidRPr="00D3329D">
        <w:rPr>
          <w:rFonts w:ascii="Segoe UI" w:hAnsi="Segoe UI" w:cs="Segoe UI"/>
        </w:rPr>
        <w:t>p</w:t>
      </w:r>
      <w:r w:rsidRPr="00D3329D">
        <w:rPr>
          <w:rFonts w:ascii="Segoe UI" w:hAnsi="Segoe UI" w:cs="Segoe UI"/>
        </w:rPr>
        <w:t>anel may seek clarification from the complainant and/or witnesses.</w:t>
      </w:r>
    </w:p>
    <w:p w14:paraId="7BE65BA8" w14:textId="77777777" w:rsidR="00FA6020" w:rsidRPr="00D3329D" w:rsidRDefault="00FA6020" w:rsidP="00FA6020">
      <w:pPr>
        <w:pStyle w:val="Footer"/>
        <w:tabs>
          <w:tab w:val="left" w:pos="720"/>
          <w:tab w:val="num" w:pos="1296"/>
        </w:tabs>
        <w:ind w:left="1296" w:right="26"/>
        <w:jc w:val="both"/>
        <w:rPr>
          <w:rFonts w:ascii="Segoe UI" w:hAnsi="Segoe UI" w:cs="Segoe UI"/>
          <w:sz w:val="16"/>
          <w:szCs w:val="16"/>
        </w:rPr>
      </w:pPr>
    </w:p>
    <w:p w14:paraId="4F573198" w14:textId="77777777" w:rsidR="00FA6020" w:rsidRPr="00D3329D" w:rsidRDefault="00FA6020" w:rsidP="00FA6020">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 xml:space="preserve">The Investigating Officer will be given the opportunity to respond </w:t>
      </w:r>
      <w:r w:rsidR="00C81927" w:rsidRPr="00D3329D">
        <w:rPr>
          <w:rFonts w:ascii="Segoe UI" w:hAnsi="Segoe UI" w:cs="Segoe UI"/>
        </w:rPr>
        <w:t>including outlining how they carried out their investigation and the lines of enquiry they pursued. The Headteacher, or their representative, may be invited to provide points of clarification on the evidence submitted.</w:t>
      </w:r>
    </w:p>
    <w:p w14:paraId="5F166DE8" w14:textId="77777777" w:rsidR="00FA6020" w:rsidRPr="00D3329D" w:rsidRDefault="00FA6020" w:rsidP="00FA6020">
      <w:pPr>
        <w:pStyle w:val="Footer"/>
        <w:tabs>
          <w:tab w:val="left" w:pos="720"/>
          <w:tab w:val="num" w:pos="1296"/>
        </w:tabs>
        <w:ind w:left="1296" w:right="26"/>
        <w:jc w:val="both"/>
        <w:rPr>
          <w:rFonts w:ascii="Segoe UI" w:hAnsi="Segoe UI" w:cs="Segoe UI"/>
          <w:sz w:val="16"/>
          <w:szCs w:val="16"/>
        </w:rPr>
      </w:pPr>
    </w:p>
    <w:p w14:paraId="7A834760" w14:textId="77777777" w:rsidR="00FA6020" w:rsidRPr="00D3329D" w:rsidRDefault="00FA6020" w:rsidP="00FA6020">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The complainant will be given the opportunity to seek clarification from the Investigating Officer and/or witnesses.</w:t>
      </w:r>
    </w:p>
    <w:p w14:paraId="195635DF" w14:textId="77777777" w:rsidR="00FA6020" w:rsidRPr="00D3329D" w:rsidRDefault="00FA6020" w:rsidP="00FA6020">
      <w:pPr>
        <w:pStyle w:val="Footer"/>
        <w:tabs>
          <w:tab w:val="left" w:pos="720"/>
          <w:tab w:val="num" w:pos="1296"/>
        </w:tabs>
        <w:ind w:left="1296" w:right="26"/>
        <w:jc w:val="both"/>
        <w:rPr>
          <w:rFonts w:ascii="Segoe UI" w:hAnsi="Segoe UI" w:cs="Segoe UI"/>
          <w:sz w:val="16"/>
          <w:szCs w:val="16"/>
        </w:rPr>
      </w:pPr>
    </w:p>
    <w:p w14:paraId="1B5D7991" w14:textId="77777777" w:rsidR="00FA6020" w:rsidRPr="00D3329D" w:rsidRDefault="00FA6020" w:rsidP="00FA6020">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 xml:space="preserve">The </w:t>
      </w:r>
      <w:r w:rsidR="00CB646B" w:rsidRPr="00D3329D">
        <w:rPr>
          <w:rFonts w:ascii="Segoe UI" w:hAnsi="Segoe UI" w:cs="Segoe UI"/>
        </w:rPr>
        <w:t>p</w:t>
      </w:r>
      <w:r w:rsidRPr="00D3329D">
        <w:rPr>
          <w:rFonts w:ascii="Segoe UI" w:hAnsi="Segoe UI" w:cs="Segoe UI"/>
        </w:rPr>
        <w:t>anel will seek clarification from the</w:t>
      </w:r>
      <w:r w:rsidR="00DD2E6B" w:rsidRPr="00D3329D">
        <w:rPr>
          <w:rFonts w:ascii="Segoe UI" w:hAnsi="Segoe UI" w:cs="Segoe UI"/>
        </w:rPr>
        <w:t xml:space="preserve"> </w:t>
      </w:r>
      <w:r w:rsidR="00D97974" w:rsidRPr="00D3329D">
        <w:rPr>
          <w:rFonts w:ascii="Segoe UI" w:hAnsi="Segoe UI" w:cs="Segoe UI"/>
        </w:rPr>
        <w:t xml:space="preserve">Investigating Officer </w:t>
      </w:r>
      <w:r w:rsidRPr="00D3329D">
        <w:rPr>
          <w:rFonts w:ascii="Segoe UI" w:hAnsi="Segoe UI" w:cs="Segoe UI"/>
        </w:rPr>
        <w:t>and/or witnesses.</w:t>
      </w:r>
    </w:p>
    <w:p w14:paraId="6C0D6313" w14:textId="77777777" w:rsidR="00FA6020" w:rsidRPr="00D3329D" w:rsidRDefault="00FA6020" w:rsidP="00FA6020">
      <w:pPr>
        <w:pStyle w:val="Footer"/>
        <w:tabs>
          <w:tab w:val="left" w:pos="720"/>
          <w:tab w:val="num" w:pos="1296"/>
        </w:tabs>
        <w:ind w:left="1296" w:right="26"/>
        <w:jc w:val="both"/>
        <w:rPr>
          <w:rFonts w:ascii="Segoe UI" w:hAnsi="Segoe UI" w:cs="Segoe UI"/>
          <w:sz w:val="16"/>
          <w:szCs w:val="16"/>
        </w:rPr>
      </w:pPr>
    </w:p>
    <w:p w14:paraId="589EC0F8" w14:textId="77777777" w:rsidR="00FA6020" w:rsidRPr="00D3329D" w:rsidRDefault="00FA6020" w:rsidP="00FA6020">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The complainant will be given the opportunity to sum up.</w:t>
      </w:r>
    </w:p>
    <w:p w14:paraId="5D5DC7AD" w14:textId="77777777" w:rsidR="00FA6020" w:rsidRPr="00D3329D" w:rsidRDefault="00FA6020" w:rsidP="00FA6020">
      <w:pPr>
        <w:pStyle w:val="Footer"/>
        <w:tabs>
          <w:tab w:val="left" w:pos="720"/>
          <w:tab w:val="num" w:pos="1296"/>
        </w:tabs>
        <w:ind w:left="1296" w:right="26"/>
        <w:jc w:val="both"/>
        <w:rPr>
          <w:rFonts w:ascii="Segoe UI" w:hAnsi="Segoe UI" w:cs="Segoe UI"/>
          <w:sz w:val="16"/>
          <w:szCs w:val="16"/>
        </w:rPr>
      </w:pPr>
    </w:p>
    <w:p w14:paraId="71C23307" w14:textId="77777777" w:rsidR="00FA6020" w:rsidRPr="00D3329D" w:rsidRDefault="00FA6020" w:rsidP="00FA6020">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The Investigating Officer will be given the opportunity to sum up.</w:t>
      </w:r>
    </w:p>
    <w:p w14:paraId="422C850F" w14:textId="77777777" w:rsidR="00FA6020" w:rsidRPr="00D3329D" w:rsidRDefault="00FA6020" w:rsidP="00FA6020">
      <w:pPr>
        <w:pStyle w:val="Footer"/>
        <w:tabs>
          <w:tab w:val="left" w:pos="720"/>
          <w:tab w:val="num" w:pos="1296"/>
        </w:tabs>
        <w:ind w:left="1296" w:right="26"/>
        <w:jc w:val="both"/>
        <w:rPr>
          <w:rFonts w:ascii="Segoe UI" w:hAnsi="Segoe UI" w:cs="Segoe UI"/>
          <w:sz w:val="16"/>
          <w:szCs w:val="16"/>
        </w:rPr>
      </w:pPr>
    </w:p>
    <w:p w14:paraId="40F9717B" w14:textId="77777777" w:rsidR="00FA6020" w:rsidRPr="00D3329D" w:rsidRDefault="00FA6020" w:rsidP="00FA6020">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 xml:space="preserve">Both parties will then leave the room to allow the </w:t>
      </w:r>
      <w:r w:rsidR="00CB646B" w:rsidRPr="00D3329D">
        <w:rPr>
          <w:rFonts w:ascii="Segoe UI" w:hAnsi="Segoe UI" w:cs="Segoe UI"/>
        </w:rPr>
        <w:t>p</w:t>
      </w:r>
      <w:r w:rsidRPr="00D3329D">
        <w:rPr>
          <w:rFonts w:ascii="Segoe UI" w:hAnsi="Segoe UI" w:cs="Segoe UI"/>
        </w:rPr>
        <w:t>anel to deliberate.  Any Diocesan Education Service or HR service provider representative may remain to offer technical and/or procedural advice.</w:t>
      </w:r>
      <w:r w:rsidR="00DD2E6B" w:rsidRPr="00D3329D">
        <w:rPr>
          <w:rFonts w:ascii="Segoe UI" w:hAnsi="Segoe UI" w:cs="Segoe UI"/>
        </w:rPr>
        <w:t xml:space="preserve"> The Governance Professional/Clerk will be present throughout.</w:t>
      </w:r>
    </w:p>
    <w:p w14:paraId="3C835E24" w14:textId="77777777" w:rsidR="00FA6020" w:rsidRPr="00D3329D" w:rsidRDefault="00FA6020" w:rsidP="00FA6020">
      <w:pPr>
        <w:pStyle w:val="Footer"/>
        <w:tabs>
          <w:tab w:val="left" w:pos="720"/>
        </w:tabs>
        <w:ind w:right="26"/>
        <w:jc w:val="both"/>
        <w:rPr>
          <w:rFonts w:ascii="Segoe UI" w:hAnsi="Segoe UI" w:cs="Segoe UI"/>
          <w:sz w:val="16"/>
          <w:szCs w:val="16"/>
        </w:rPr>
      </w:pPr>
    </w:p>
    <w:p w14:paraId="16BF587B" w14:textId="77777777" w:rsidR="00FA6020" w:rsidRPr="00D3329D" w:rsidRDefault="00FA6020" w:rsidP="00FA6020">
      <w:pPr>
        <w:pStyle w:val="Footer"/>
        <w:tabs>
          <w:tab w:val="left" w:pos="720"/>
        </w:tabs>
        <w:ind w:left="720" w:right="26" w:hanging="720"/>
        <w:jc w:val="both"/>
        <w:rPr>
          <w:rFonts w:ascii="Segoe UI" w:hAnsi="Segoe UI" w:cs="Segoe UI"/>
        </w:rPr>
      </w:pPr>
      <w:r w:rsidRPr="00D3329D">
        <w:rPr>
          <w:rFonts w:ascii="Segoe UI" w:hAnsi="Segoe UI" w:cs="Segoe UI"/>
        </w:rPr>
        <w:t>4.</w:t>
      </w:r>
      <w:r w:rsidRPr="00D3329D">
        <w:rPr>
          <w:rFonts w:ascii="Segoe UI" w:hAnsi="Segoe UI" w:cs="Segoe UI"/>
        </w:rPr>
        <w:tab/>
        <w:t xml:space="preserve">The </w:t>
      </w:r>
      <w:r w:rsidR="00CB646B" w:rsidRPr="00D3329D">
        <w:rPr>
          <w:rFonts w:ascii="Segoe UI" w:hAnsi="Segoe UI" w:cs="Segoe UI"/>
        </w:rPr>
        <w:t>p</w:t>
      </w:r>
      <w:r w:rsidRPr="00D3329D">
        <w:rPr>
          <w:rFonts w:ascii="Segoe UI" w:hAnsi="Segoe UI" w:cs="Segoe UI"/>
        </w:rPr>
        <w:t xml:space="preserve">anel will then arrive at its decision.  This will cover:  </w:t>
      </w:r>
    </w:p>
    <w:p w14:paraId="45B23283" w14:textId="77777777" w:rsidR="00FA6020" w:rsidRPr="00D3329D" w:rsidRDefault="00FA6020" w:rsidP="00FA6020">
      <w:pPr>
        <w:pStyle w:val="Footer"/>
        <w:tabs>
          <w:tab w:val="left" w:pos="720"/>
        </w:tabs>
        <w:ind w:left="720" w:right="26" w:hanging="720"/>
        <w:jc w:val="both"/>
        <w:rPr>
          <w:rFonts w:ascii="Segoe UI" w:hAnsi="Segoe UI" w:cs="Segoe UI"/>
          <w:sz w:val="16"/>
          <w:szCs w:val="16"/>
        </w:rPr>
      </w:pPr>
      <w:r w:rsidRPr="00D3329D">
        <w:rPr>
          <w:rFonts w:ascii="Segoe UI" w:hAnsi="Segoe UI" w:cs="Segoe UI"/>
        </w:rPr>
        <w:tab/>
      </w:r>
    </w:p>
    <w:p w14:paraId="60489E89" w14:textId="77777777" w:rsidR="00FA6020" w:rsidRPr="00D3329D" w:rsidRDefault="00FA6020" w:rsidP="00FA6020">
      <w:pPr>
        <w:pStyle w:val="Footer"/>
        <w:numPr>
          <w:ilvl w:val="0"/>
          <w:numId w:val="11"/>
        </w:numPr>
        <w:tabs>
          <w:tab w:val="left" w:pos="720"/>
          <w:tab w:val="num" w:pos="1296"/>
        </w:tabs>
        <w:ind w:left="1296" w:right="26"/>
        <w:jc w:val="both"/>
        <w:rPr>
          <w:rFonts w:ascii="Segoe UI" w:hAnsi="Segoe UI" w:cs="Segoe UI"/>
        </w:rPr>
      </w:pPr>
      <w:r w:rsidRPr="00D3329D">
        <w:rPr>
          <w:rFonts w:ascii="Segoe UI" w:hAnsi="Segoe UI" w:cs="Segoe UI"/>
        </w:rPr>
        <w:t>Findings on the complaint</w:t>
      </w:r>
      <w:r w:rsidR="00DD2E6B" w:rsidRPr="00D3329D">
        <w:rPr>
          <w:rFonts w:ascii="Segoe UI" w:hAnsi="Segoe UI" w:cs="Segoe UI"/>
        </w:rPr>
        <w:t xml:space="preserve"> (to uphold in full or in part or dismiss the complaint in full).</w:t>
      </w:r>
    </w:p>
    <w:p w14:paraId="5CF6CA88" w14:textId="77777777" w:rsidR="00FA6020" w:rsidRPr="00D3329D" w:rsidRDefault="00FA6020" w:rsidP="00FA6020">
      <w:pPr>
        <w:pStyle w:val="Footer"/>
        <w:tabs>
          <w:tab w:val="left" w:pos="720"/>
          <w:tab w:val="num" w:pos="1296"/>
        </w:tabs>
        <w:ind w:left="1296" w:right="26"/>
        <w:jc w:val="both"/>
        <w:rPr>
          <w:rFonts w:ascii="Segoe UI" w:hAnsi="Segoe UI" w:cs="Segoe UI"/>
          <w:sz w:val="16"/>
          <w:szCs w:val="16"/>
        </w:rPr>
      </w:pPr>
    </w:p>
    <w:p w14:paraId="02C4984E" w14:textId="77777777" w:rsidR="00FA6020" w:rsidRPr="00D3329D" w:rsidRDefault="00FA6020" w:rsidP="00FA6020">
      <w:pPr>
        <w:pStyle w:val="Footer"/>
        <w:numPr>
          <w:ilvl w:val="0"/>
          <w:numId w:val="11"/>
        </w:numPr>
        <w:tabs>
          <w:tab w:val="left" w:pos="720"/>
          <w:tab w:val="num" w:pos="1296"/>
        </w:tabs>
        <w:ind w:left="1296" w:right="26"/>
        <w:jc w:val="both"/>
        <w:rPr>
          <w:rFonts w:ascii="Segoe UI" w:hAnsi="Segoe UI" w:cs="Segoe UI"/>
        </w:rPr>
      </w:pPr>
      <w:r w:rsidRPr="00D3329D">
        <w:rPr>
          <w:rFonts w:ascii="Segoe UI" w:hAnsi="Segoe UI" w:cs="Segoe UI"/>
        </w:rPr>
        <w:t xml:space="preserve">Appropriate action to be taken by the </w:t>
      </w:r>
      <w:r w:rsidR="00CB646B" w:rsidRPr="00D3329D">
        <w:rPr>
          <w:rFonts w:ascii="Segoe UI" w:hAnsi="Segoe UI" w:cs="Segoe UI"/>
        </w:rPr>
        <w:t>school</w:t>
      </w:r>
      <w:r w:rsidR="00DD2E6B" w:rsidRPr="00D3329D">
        <w:rPr>
          <w:rFonts w:ascii="Segoe UI" w:hAnsi="Segoe UI" w:cs="Segoe UI"/>
        </w:rPr>
        <w:t>.</w:t>
      </w:r>
    </w:p>
    <w:p w14:paraId="4B139418" w14:textId="77777777" w:rsidR="00FA6020" w:rsidRPr="00D3329D" w:rsidRDefault="00FA6020" w:rsidP="00FA6020">
      <w:pPr>
        <w:pStyle w:val="Footer"/>
        <w:tabs>
          <w:tab w:val="left" w:pos="720"/>
          <w:tab w:val="num" w:pos="1296"/>
        </w:tabs>
        <w:ind w:left="1296" w:right="26"/>
        <w:jc w:val="both"/>
        <w:rPr>
          <w:rFonts w:ascii="Segoe UI" w:hAnsi="Segoe UI" w:cs="Segoe UI"/>
          <w:sz w:val="16"/>
          <w:szCs w:val="16"/>
        </w:rPr>
      </w:pPr>
    </w:p>
    <w:p w14:paraId="4925398F" w14:textId="77777777" w:rsidR="00FA6020" w:rsidRPr="00D3329D" w:rsidRDefault="00FA6020" w:rsidP="004B4486">
      <w:pPr>
        <w:pStyle w:val="Footer"/>
        <w:numPr>
          <w:ilvl w:val="0"/>
          <w:numId w:val="11"/>
        </w:numPr>
        <w:tabs>
          <w:tab w:val="num" w:pos="1296"/>
        </w:tabs>
        <w:ind w:left="1298" w:right="28" w:hanging="578"/>
        <w:jc w:val="both"/>
        <w:rPr>
          <w:rFonts w:ascii="Segoe UI" w:hAnsi="Segoe UI" w:cs="Segoe UI"/>
        </w:rPr>
      </w:pPr>
      <w:r w:rsidRPr="00D3329D">
        <w:rPr>
          <w:rFonts w:ascii="Segoe UI" w:hAnsi="Segoe UI" w:cs="Segoe UI"/>
        </w:rPr>
        <w:t>Any recommended changes to systems or procedures.</w:t>
      </w:r>
    </w:p>
    <w:p w14:paraId="341DEF74" w14:textId="77777777" w:rsidR="004B4486" w:rsidRPr="00D3329D" w:rsidRDefault="004B4486" w:rsidP="004B4486">
      <w:pPr>
        <w:pStyle w:val="Footer"/>
        <w:tabs>
          <w:tab w:val="num" w:pos="1296"/>
        </w:tabs>
        <w:ind w:right="28"/>
        <w:jc w:val="both"/>
        <w:rPr>
          <w:rFonts w:ascii="Segoe UI" w:hAnsi="Segoe UI" w:cs="Segoe UI"/>
          <w:sz w:val="16"/>
          <w:szCs w:val="16"/>
        </w:rPr>
      </w:pPr>
    </w:p>
    <w:p w14:paraId="7B77FA12" w14:textId="77777777" w:rsidR="00FA6020" w:rsidRPr="004B4486" w:rsidRDefault="00FA6020" w:rsidP="004B4486">
      <w:pPr>
        <w:spacing w:after="0"/>
        <w:rPr>
          <w:rFonts w:ascii="Segoe UI" w:hAnsi="Segoe UI" w:cs="Segoe UI"/>
        </w:rPr>
      </w:pPr>
      <w:r w:rsidRPr="00D3329D">
        <w:rPr>
          <w:rFonts w:ascii="Segoe UI" w:hAnsi="Segoe UI" w:cs="Segoe UI"/>
        </w:rPr>
        <w:t>5.</w:t>
      </w:r>
      <w:r w:rsidRPr="00D3329D">
        <w:rPr>
          <w:rFonts w:ascii="Segoe UI" w:hAnsi="Segoe UI" w:cs="Segoe UI"/>
        </w:rPr>
        <w:tab/>
        <w:t>The decision will be notified to all p</w:t>
      </w:r>
      <w:r w:rsidR="005C7E8D" w:rsidRPr="00D3329D">
        <w:rPr>
          <w:rFonts w:ascii="Segoe UI" w:hAnsi="Segoe UI" w:cs="Segoe UI"/>
        </w:rPr>
        <w:t xml:space="preserve">arties, in writing, within </w:t>
      </w:r>
      <w:r w:rsidR="00DE6885" w:rsidRPr="00D3329D">
        <w:rPr>
          <w:rFonts w:ascii="Segoe UI" w:hAnsi="Segoe UI" w:cs="Segoe UI"/>
        </w:rPr>
        <w:t>7</w:t>
      </w:r>
      <w:r w:rsidRPr="00D3329D">
        <w:rPr>
          <w:rFonts w:ascii="Segoe UI" w:hAnsi="Segoe UI" w:cs="Segoe UI"/>
        </w:rPr>
        <w:t xml:space="preserve"> school</w:t>
      </w:r>
      <w:r w:rsidR="00CB646B" w:rsidRPr="00D3329D">
        <w:rPr>
          <w:rFonts w:ascii="Segoe UI" w:hAnsi="Segoe UI" w:cs="Segoe UI"/>
        </w:rPr>
        <w:t xml:space="preserve"> </w:t>
      </w:r>
      <w:r w:rsidRPr="00D3329D">
        <w:rPr>
          <w:rFonts w:ascii="Segoe UI" w:hAnsi="Segoe UI" w:cs="Segoe UI"/>
        </w:rPr>
        <w:t>days.</w:t>
      </w:r>
      <w:r w:rsidRPr="004B4486">
        <w:rPr>
          <w:rFonts w:ascii="Segoe UI" w:hAnsi="Segoe UI" w:cs="Segoe UI"/>
        </w:rPr>
        <w:t xml:space="preserve"> </w:t>
      </w:r>
    </w:p>
    <w:p w14:paraId="44C188F0" w14:textId="77777777" w:rsidR="005C7E8D" w:rsidRPr="00191A6C" w:rsidRDefault="005C7E8D" w:rsidP="005C7E8D">
      <w:pPr>
        <w:rPr>
          <w:rFonts w:ascii="Segoe UI" w:hAnsi="Segoe UI" w:cs="Segoe UI"/>
        </w:rPr>
      </w:pPr>
    </w:p>
    <w:p w14:paraId="4FAF3787" w14:textId="77777777" w:rsidR="005351C5" w:rsidRDefault="005351C5" w:rsidP="00E24F86">
      <w:pPr>
        <w:spacing w:after="0"/>
        <w:rPr>
          <w:rFonts w:ascii="Segoe UI" w:hAnsi="Segoe UI" w:cs="Segoe UI"/>
          <w:b/>
          <w:sz w:val="32"/>
          <w:szCs w:val="32"/>
        </w:rPr>
        <w:sectPr w:rsidR="005351C5" w:rsidSect="00E619D3">
          <w:pgSz w:w="11906" w:h="16838"/>
          <w:pgMar w:top="1077" w:right="1021" w:bottom="1021" w:left="1021" w:header="709" w:footer="709" w:gutter="0"/>
          <w:cols w:space="708"/>
          <w:docGrid w:linePitch="360"/>
        </w:sectPr>
      </w:pPr>
    </w:p>
    <w:p w14:paraId="0FF215CE" w14:textId="77777777" w:rsidR="005C7E8D" w:rsidRPr="00E24F86" w:rsidRDefault="005C7E8D" w:rsidP="00DB2F0A">
      <w:pPr>
        <w:pStyle w:val="Heading2"/>
        <w:rPr>
          <w:rFonts w:cs="Segoe UI"/>
          <w:b w:val="0"/>
          <w:sz w:val="28"/>
          <w:szCs w:val="28"/>
        </w:rPr>
      </w:pPr>
      <w:bookmarkStart w:id="93" w:name="_Toc172213828"/>
      <w:r w:rsidRPr="00191A6C">
        <w:lastRenderedPageBreak/>
        <w:t xml:space="preserve">APPENDIX </w:t>
      </w:r>
      <w:bookmarkEnd w:id="93"/>
      <w:r w:rsidR="00DB2F0A">
        <w:t>E</w:t>
      </w:r>
      <w:r w:rsidR="007E0F11">
        <w:t xml:space="preserve"> -</w:t>
      </w:r>
      <w:r w:rsidR="00DB2F0A">
        <w:t xml:space="preserve"> </w:t>
      </w:r>
      <w:r w:rsidRPr="004B4486">
        <w:rPr>
          <w:rFonts w:cs="Segoe UI"/>
          <w:sz w:val="28"/>
        </w:rPr>
        <w:t>Complaints subject to statutory procedures or out of</w:t>
      </w:r>
      <w:r w:rsidR="00DB2F0A">
        <w:rPr>
          <w:rFonts w:cs="Segoe UI"/>
          <w:sz w:val="28"/>
        </w:rPr>
        <w:t xml:space="preserve"> </w:t>
      </w:r>
      <w:r w:rsidRPr="00E24F86">
        <w:rPr>
          <w:rFonts w:cs="Segoe UI"/>
          <w:sz w:val="28"/>
          <w:szCs w:val="28"/>
        </w:rPr>
        <w:t>scope of this policy</w:t>
      </w:r>
    </w:p>
    <w:p w14:paraId="553B388E" w14:textId="77777777" w:rsidR="005C7E8D" w:rsidRPr="00191A6C" w:rsidRDefault="005C7E8D" w:rsidP="004B4486">
      <w:pPr>
        <w:rPr>
          <w:rFonts w:ascii="Segoe UI" w:hAnsi="Segoe UI" w:cs="Segoe UI"/>
        </w:rPr>
      </w:pPr>
      <w:r w:rsidRPr="00191A6C">
        <w:rPr>
          <w:rFonts w:ascii="Segoe UI" w:hAnsi="Segoe UI" w:cs="Segoe UI"/>
        </w:rPr>
        <w:t xml:space="preserve">Some areas of complaint are subject to statutory procedures and there is clear guidance on how such issues should be dealt with, which lie outside of this procedure.  These </w:t>
      </w:r>
      <w:r w:rsidR="002B0FB9" w:rsidRPr="00191A6C">
        <w:rPr>
          <w:rFonts w:ascii="Segoe UI" w:hAnsi="Segoe UI" w:cs="Segoe UI"/>
        </w:rPr>
        <w:t xml:space="preserve">include: </w:t>
      </w:r>
    </w:p>
    <w:p w14:paraId="5BF58CAE"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Admissions</w:t>
      </w:r>
    </w:p>
    <w:p w14:paraId="7622DB08"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Child Protection</w:t>
      </w:r>
    </w:p>
    <w:p w14:paraId="3239AA5C"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Drugs</w:t>
      </w:r>
    </w:p>
    <w:p w14:paraId="694946FD"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Equal Opportunities</w:t>
      </w:r>
    </w:p>
    <w:p w14:paraId="3B354143"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Exclusions</w:t>
      </w:r>
    </w:p>
    <w:p w14:paraId="051569A8"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 xml:space="preserve">Health </w:t>
      </w:r>
      <w:r w:rsidR="00CB646B">
        <w:rPr>
          <w:rFonts w:ascii="Segoe UI" w:hAnsi="Segoe UI" w:cs="Segoe UI"/>
        </w:rPr>
        <w:t>and</w:t>
      </w:r>
      <w:r w:rsidRPr="00191A6C">
        <w:rPr>
          <w:rFonts w:ascii="Segoe UI" w:hAnsi="Segoe UI" w:cs="Segoe UI"/>
        </w:rPr>
        <w:t xml:space="preserve"> Safety</w:t>
      </w:r>
    </w:p>
    <w:p w14:paraId="2182FBFE"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National Curriculum</w:t>
      </w:r>
    </w:p>
    <w:p w14:paraId="390A0E53"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Religious Education and Collective Worship</w:t>
      </w:r>
    </w:p>
    <w:p w14:paraId="51D451D4"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Sex Education</w:t>
      </w:r>
    </w:p>
    <w:p w14:paraId="59541D63"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Statutory Assessments of Special Educational Needs</w:t>
      </w:r>
    </w:p>
    <w:p w14:paraId="0AF843F9"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Staff Capability</w:t>
      </w:r>
    </w:p>
    <w:p w14:paraId="7154553C"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Staff Discipline</w:t>
      </w:r>
    </w:p>
    <w:p w14:paraId="4B56DE53"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Staff Grievance</w:t>
      </w:r>
    </w:p>
    <w:p w14:paraId="5E9BF5FC"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Racist Incidents</w:t>
      </w:r>
      <w:r w:rsidR="00857013" w:rsidRPr="00191A6C">
        <w:rPr>
          <w:rStyle w:val="FootnoteReference"/>
          <w:rFonts w:ascii="Segoe UI" w:hAnsi="Segoe UI" w:cs="Segoe UI"/>
        </w:rPr>
        <w:footnoteReference w:id="2"/>
      </w:r>
    </w:p>
    <w:p w14:paraId="2038AA9A" w14:textId="77777777" w:rsidR="00857013" w:rsidRPr="00191A6C" w:rsidRDefault="00857013" w:rsidP="005C7E8D">
      <w:pPr>
        <w:pStyle w:val="ListParagraph"/>
        <w:numPr>
          <w:ilvl w:val="0"/>
          <w:numId w:val="13"/>
        </w:numPr>
        <w:rPr>
          <w:rFonts w:ascii="Segoe UI" w:hAnsi="Segoe UI" w:cs="Segoe UI"/>
        </w:rPr>
      </w:pPr>
      <w:r w:rsidRPr="00191A6C">
        <w:rPr>
          <w:rFonts w:ascii="Segoe UI" w:hAnsi="Segoe UI" w:cs="Segoe UI"/>
        </w:rPr>
        <w:t>Whistleblowing</w:t>
      </w:r>
    </w:p>
    <w:p w14:paraId="38F5988F" w14:textId="77777777" w:rsidR="00857013" w:rsidRPr="00191A6C" w:rsidRDefault="00857013" w:rsidP="005C7E8D">
      <w:pPr>
        <w:pStyle w:val="ListParagraph"/>
        <w:numPr>
          <w:ilvl w:val="0"/>
          <w:numId w:val="13"/>
        </w:numPr>
        <w:rPr>
          <w:rFonts w:ascii="Segoe UI" w:hAnsi="Segoe UI" w:cs="Segoe UI"/>
        </w:rPr>
      </w:pPr>
      <w:r w:rsidRPr="00191A6C">
        <w:rPr>
          <w:rFonts w:ascii="Segoe UI" w:hAnsi="Segoe UI" w:cs="Segoe UI"/>
        </w:rPr>
        <w:t>Withdrawal from the Curriculum</w:t>
      </w:r>
    </w:p>
    <w:p w14:paraId="40EA6BC8" w14:textId="77777777" w:rsidR="00857013" w:rsidRPr="00191A6C" w:rsidRDefault="00857013" w:rsidP="005C7E8D">
      <w:pPr>
        <w:pStyle w:val="ListParagraph"/>
        <w:numPr>
          <w:ilvl w:val="0"/>
          <w:numId w:val="13"/>
        </w:numPr>
        <w:rPr>
          <w:rFonts w:ascii="Segoe UI" w:hAnsi="Segoe UI" w:cs="Segoe UI"/>
        </w:rPr>
      </w:pPr>
      <w:r w:rsidRPr="00191A6C">
        <w:rPr>
          <w:rFonts w:ascii="Segoe UI" w:hAnsi="Segoe UI" w:cs="Segoe UI"/>
        </w:rPr>
        <w:t>Complaints about services provided by external suppliers who may use school premises or facilities (these should be directed to the provider’s own complaints procedure).</w:t>
      </w:r>
    </w:p>
    <w:p w14:paraId="7C35BC95" w14:textId="77777777" w:rsidR="00857013" w:rsidRPr="00191A6C" w:rsidRDefault="00857013" w:rsidP="00857013">
      <w:pPr>
        <w:pStyle w:val="ListParagraph"/>
        <w:numPr>
          <w:ilvl w:val="0"/>
          <w:numId w:val="13"/>
        </w:numPr>
        <w:rPr>
          <w:rFonts w:ascii="Segoe UI" w:hAnsi="Segoe UI" w:cs="Segoe UI"/>
        </w:rPr>
      </w:pPr>
      <w:r w:rsidRPr="00191A6C">
        <w:rPr>
          <w:rFonts w:ascii="Segoe UI" w:hAnsi="Segoe UI" w:cs="Segoe UI"/>
        </w:rPr>
        <w:t>Matters likely to require a Child Protection investigation</w:t>
      </w:r>
    </w:p>
    <w:p w14:paraId="349093AB" w14:textId="77777777" w:rsidR="00857013" w:rsidRPr="00191A6C" w:rsidRDefault="00857013" w:rsidP="00857013">
      <w:pPr>
        <w:pStyle w:val="ListParagraph"/>
        <w:ind w:left="1287"/>
        <w:rPr>
          <w:rFonts w:ascii="Segoe UI" w:hAnsi="Segoe UI" w:cs="Segoe UI"/>
        </w:rPr>
      </w:pPr>
    </w:p>
    <w:p w14:paraId="297DE48F" w14:textId="77777777" w:rsidR="00857013" w:rsidRPr="00191A6C" w:rsidRDefault="00857013" w:rsidP="004B4486">
      <w:pPr>
        <w:pStyle w:val="ListParagraph"/>
        <w:ind w:left="0"/>
        <w:jc w:val="both"/>
        <w:rPr>
          <w:rFonts w:ascii="Segoe UI" w:hAnsi="Segoe UI" w:cs="Segoe UI"/>
        </w:rPr>
      </w:pPr>
      <w:r w:rsidRPr="00191A6C">
        <w:rPr>
          <w:rFonts w:ascii="Segoe UI" w:hAnsi="Segoe UI" w:cs="Segoe UI"/>
        </w:rPr>
        <w:t>The T</w:t>
      </w:r>
      <w:r w:rsidR="00CB646B">
        <w:rPr>
          <w:rFonts w:ascii="Segoe UI" w:hAnsi="Segoe UI" w:cs="Segoe UI"/>
        </w:rPr>
        <w:t>rust</w:t>
      </w:r>
      <w:r w:rsidRPr="00191A6C">
        <w:rPr>
          <w:rFonts w:ascii="Segoe UI" w:hAnsi="Segoe UI" w:cs="Segoe UI"/>
        </w:rPr>
        <w:t xml:space="preserve"> will in most cases determine which, if any, statutory procedures apply.</w:t>
      </w:r>
    </w:p>
    <w:p w14:paraId="5DB608D4" w14:textId="77777777" w:rsidR="00857013" w:rsidRPr="00191A6C" w:rsidRDefault="00857013" w:rsidP="004B4486">
      <w:pPr>
        <w:pStyle w:val="ListParagraph"/>
        <w:ind w:left="0" w:hanging="720"/>
        <w:jc w:val="both"/>
        <w:rPr>
          <w:rFonts w:ascii="Segoe UI" w:hAnsi="Segoe UI" w:cs="Segoe UI"/>
        </w:rPr>
      </w:pPr>
    </w:p>
    <w:p w14:paraId="2B7DA6C7" w14:textId="77777777" w:rsidR="00857013" w:rsidRPr="00191A6C" w:rsidRDefault="00857013" w:rsidP="004B4486">
      <w:pPr>
        <w:pStyle w:val="ListParagraph"/>
        <w:ind w:left="0"/>
        <w:jc w:val="both"/>
        <w:rPr>
          <w:rFonts w:ascii="Segoe UI" w:hAnsi="Segoe UI" w:cs="Segoe UI"/>
        </w:rPr>
      </w:pPr>
      <w:r w:rsidRPr="00191A6C">
        <w:rPr>
          <w:rFonts w:ascii="Segoe UI" w:hAnsi="Segoe UI" w:cs="Segoe UI"/>
        </w:rPr>
        <w:t>If a statutory procedure needs to be invoked at some point during the investigation of a more general complaint, the complaints procedure may be suspended until the statutory procedure has been conducted.</w:t>
      </w:r>
    </w:p>
    <w:p w14:paraId="0E73DA24" w14:textId="77777777" w:rsidR="00857013" w:rsidRPr="00191A6C" w:rsidRDefault="00857013" w:rsidP="00857013">
      <w:pPr>
        <w:pStyle w:val="ListParagraph"/>
        <w:ind w:left="567"/>
        <w:rPr>
          <w:rFonts w:ascii="Segoe UI" w:hAnsi="Segoe UI" w:cs="Segoe UI"/>
        </w:rPr>
      </w:pPr>
    </w:p>
    <w:p w14:paraId="0D845340" w14:textId="77777777" w:rsidR="00857013" w:rsidRPr="00191A6C" w:rsidRDefault="00857013" w:rsidP="00857013">
      <w:pPr>
        <w:pStyle w:val="ListParagraph"/>
        <w:ind w:left="567"/>
        <w:rPr>
          <w:rFonts w:ascii="Segoe UI" w:hAnsi="Segoe UI" w:cs="Segoe UI"/>
        </w:rPr>
      </w:pPr>
    </w:p>
    <w:p w14:paraId="287A6C42" w14:textId="77777777" w:rsidR="00857013" w:rsidRPr="00191A6C" w:rsidRDefault="00857013" w:rsidP="00857013">
      <w:pPr>
        <w:pStyle w:val="ListParagraph"/>
        <w:ind w:left="567"/>
        <w:rPr>
          <w:rFonts w:ascii="Segoe UI" w:hAnsi="Segoe UI" w:cs="Segoe UI"/>
        </w:rPr>
      </w:pPr>
    </w:p>
    <w:p w14:paraId="7B97E7AE" w14:textId="77777777" w:rsidR="00857013" w:rsidRPr="00191A6C" w:rsidRDefault="00857013" w:rsidP="00857013">
      <w:pPr>
        <w:pStyle w:val="ListParagraph"/>
        <w:ind w:left="567"/>
        <w:rPr>
          <w:rFonts w:ascii="Segoe UI" w:hAnsi="Segoe UI" w:cs="Segoe UI"/>
        </w:rPr>
      </w:pPr>
    </w:p>
    <w:p w14:paraId="0D9FF7E6" w14:textId="77777777" w:rsidR="005351C5" w:rsidRDefault="005351C5" w:rsidP="00E24F86">
      <w:pPr>
        <w:pStyle w:val="ListParagraph"/>
        <w:spacing w:after="0"/>
        <w:ind w:left="0"/>
        <w:rPr>
          <w:rFonts w:ascii="Segoe UI" w:hAnsi="Segoe UI" w:cs="Segoe UI"/>
          <w:b/>
          <w:sz w:val="32"/>
          <w:szCs w:val="32"/>
        </w:rPr>
        <w:sectPr w:rsidR="005351C5" w:rsidSect="00E619D3">
          <w:pgSz w:w="11906" w:h="16838"/>
          <w:pgMar w:top="1077" w:right="1021" w:bottom="1021" w:left="1021" w:header="709" w:footer="709" w:gutter="0"/>
          <w:cols w:space="708"/>
          <w:docGrid w:linePitch="360"/>
        </w:sectPr>
      </w:pPr>
    </w:p>
    <w:p w14:paraId="4CF5E56E" w14:textId="77777777" w:rsidR="00650007" w:rsidRPr="004B4486" w:rsidRDefault="00650007" w:rsidP="00DB2F0A">
      <w:pPr>
        <w:pStyle w:val="Heading2"/>
        <w:rPr>
          <w:rFonts w:cs="Segoe UI"/>
          <w:b w:val="0"/>
          <w:sz w:val="28"/>
          <w:szCs w:val="28"/>
        </w:rPr>
      </w:pPr>
      <w:bookmarkStart w:id="94" w:name="_Toc172213829"/>
      <w:r w:rsidRPr="00191A6C">
        <w:lastRenderedPageBreak/>
        <w:t>APPENDIX F</w:t>
      </w:r>
      <w:bookmarkEnd w:id="94"/>
      <w:r w:rsidR="007E0F11">
        <w:t xml:space="preserve"> -</w:t>
      </w:r>
      <w:r w:rsidR="00DB2F0A">
        <w:t xml:space="preserve"> </w:t>
      </w:r>
      <w:r w:rsidRPr="00191A6C">
        <w:rPr>
          <w:rFonts w:cs="Segoe UI"/>
          <w:sz w:val="28"/>
          <w:szCs w:val="28"/>
        </w:rPr>
        <w:t>Policy for Unreasonable</w:t>
      </w:r>
      <w:r w:rsidR="0097741A">
        <w:rPr>
          <w:rFonts w:cs="Segoe UI"/>
          <w:sz w:val="28"/>
          <w:szCs w:val="28"/>
        </w:rPr>
        <w:t xml:space="preserve"> and Vexatious</w:t>
      </w:r>
      <w:r w:rsidRPr="00191A6C">
        <w:rPr>
          <w:rFonts w:cs="Segoe UI"/>
          <w:sz w:val="28"/>
          <w:szCs w:val="28"/>
        </w:rPr>
        <w:t xml:space="preserve"> Complaints</w:t>
      </w:r>
      <w:r w:rsidR="0097741A">
        <w:rPr>
          <w:rFonts w:cs="Segoe UI"/>
          <w:sz w:val="28"/>
          <w:szCs w:val="28"/>
        </w:rPr>
        <w:t xml:space="preserve"> and Complainants</w:t>
      </w:r>
    </w:p>
    <w:p w14:paraId="106F939E" w14:textId="77777777" w:rsidR="00650007" w:rsidRDefault="00650007" w:rsidP="004B4486">
      <w:pPr>
        <w:pStyle w:val="ListParagraph"/>
        <w:ind w:left="0"/>
        <w:jc w:val="both"/>
        <w:rPr>
          <w:rFonts w:ascii="Segoe UI" w:hAnsi="Segoe UI" w:cs="Segoe UI"/>
        </w:rPr>
      </w:pPr>
      <w:r w:rsidRPr="00191A6C">
        <w:rPr>
          <w:rFonts w:ascii="Segoe UI" w:hAnsi="Segoe UI" w:cs="Segoe UI"/>
        </w:rPr>
        <w:t xml:space="preserve">We are committed to dealing with all complaints fairly and impartially, and to providing a </w:t>
      </w:r>
      <w:proofErr w:type="gramStart"/>
      <w:r w:rsidRPr="00191A6C">
        <w:rPr>
          <w:rFonts w:ascii="Segoe UI" w:hAnsi="Segoe UI" w:cs="Segoe UI"/>
        </w:rPr>
        <w:t>high quality</w:t>
      </w:r>
      <w:proofErr w:type="gramEnd"/>
      <w:r w:rsidRPr="00191A6C">
        <w:rPr>
          <w:rFonts w:ascii="Segoe UI" w:hAnsi="Segoe UI" w:cs="Segoe UI"/>
        </w:rPr>
        <w:t xml:space="preserve"> service to those who complain.  We will not normally limit the contact complainants have with the </w:t>
      </w:r>
      <w:r w:rsidR="00CB646B">
        <w:rPr>
          <w:rFonts w:ascii="Segoe UI" w:hAnsi="Segoe UI" w:cs="Segoe UI"/>
        </w:rPr>
        <w:t>school</w:t>
      </w:r>
      <w:r w:rsidRPr="00191A6C">
        <w:rPr>
          <w:rFonts w:ascii="Segoe UI" w:hAnsi="Segoe UI" w:cs="Segoe UI"/>
        </w:rPr>
        <w:t>.  However, we do not expect our staff to tolerate unacceptable behaviour and will take action to protect staff from that behaviour, including that which is abusive, offensive or threatening.</w:t>
      </w:r>
    </w:p>
    <w:p w14:paraId="237EC208" w14:textId="77777777" w:rsidR="0097741A" w:rsidRDefault="0097741A" w:rsidP="004B4486">
      <w:pPr>
        <w:pStyle w:val="ListParagraph"/>
        <w:ind w:left="0"/>
        <w:jc w:val="both"/>
        <w:rPr>
          <w:rFonts w:ascii="Segoe UI" w:hAnsi="Segoe UI" w:cs="Segoe UI"/>
        </w:rPr>
      </w:pPr>
    </w:p>
    <w:p w14:paraId="50E67822" w14:textId="77777777" w:rsidR="0097741A" w:rsidRDefault="0097741A" w:rsidP="004B4486">
      <w:pPr>
        <w:pStyle w:val="ListParagraph"/>
        <w:ind w:left="0"/>
        <w:jc w:val="both"/>
        <w:rPr>
          <w:rFonts w:ascii="Segoe UI" w:hAnsi="Segoe UI" w:cs="Segoe UI"/>
        </w:rPr>
      </w:pPr>
      <w:r w:rsidRPr="0097741A">
        <w:rPr>
          <w:rFonts w:ascii="Segoe UI" w:hAnsi="Segoe UI" w:cs="Segoe UI"/>
        </w:rPr>
        <w:t xml:space="preserve">If a complaint amounts to harassment of an individual, then any future complaints may be considered as vexatious.  </w:t>
      </w:r>
    </w:p>
    <w:p w14:paraId="349B9847" w14:textId="77777777" w:rsidR="0097741A" w:rsidRDefault="0097741A" w:rsidP="004B4486">
      <w:pPr>
        <w:pStyle w:val="ListParagraph"/>
        <w:ind w:left="0"/>
        <w:jc w:val="both"/>
        <w:rPr>
          <w:rFonts w:ascii="Segoe UI" w:hAnsi="Segoe UI" w:cs="Segoe UI"/>
        </w:rPr>
      </w:pPr>
    </w:p>
    <w:p w14:paraId="502DB329" w14:textId="77777777" w:rsidR="0097741A" w:rsidRPr="00191A6C" w:rsidRDefault="0097741A" w:rsidP="004B4486">
      <w:pPr>
        <w:pStyle w:val="ListParagraph"/>
        <w:ind w:left="0"/>
        <w:jc w:val="both"/>
        <w:rPr>
          <w:rFonts w:ascii="Segoe UI" w:hAnsi="Segoe UI" w:cs="Segoe UI"/>
        </w:rPr>
      </w:pPr>
      <w:r w:rsidRPr="0097741A">
        <w:rPr>
          <w:rFonts w:ascii="Segoe UI" w:hAnsi="Segoe UI" w:cs="Segoe UI"/>
        </w:rPr>
        <w:t xml:space="preserve">If a complaint or complainant is determined to be vexatious then investigations may be terminated, limited, or refused.  Written reasons will be provided.  </w:t>
      </w:r>
    </w:p>
    <w:p w14:paraId="043EFDCC" w14:textId="77777777" w:rsidR="00650007" w:rsidRPr="00191A6C" w:rsidRDefault="00650007" w:rsidP="004B4486">
      <w:pPr>
        <w:pStyle w:val="ListParagraph"/>
        <w:ind w:left="0"/>
        <w:rPr>
          <w:rFonts w:ascii="Segoe UI" w:hAnsi="Segoe UI" w:cs="Segoe UI"/>
        </w:rPr>
      </w:pPr>
    </w:p>
    <w:p w14:paraId="7F9B1CAC" w14:textId="77777777" w:rsidR="00650007" w:rsidRPr="00191A6C" w:rsidRDefault="009F77B9" w:rsidP="004B4486">
      <w:pPr>
        <w:pStyle w:val="ListParagraph"/>
        <w:ind w:left="0"/>
        <w:rPr>
          <w:rFonts w:ascii="Segoe UI" w:hAnsi="Segoe UI" w:cs="Segoe UI"/>
        </w:rPr>
      </w:pPr>
      <w:r>
        <w:rPr>
          <w:rFonts w:ascii="Segoe UI" w:hAnsi="Segoe UI" w:cs="Segoe UI"/>
        </w:rPr>
        <w:t>We</w:t>
      </w:r>
      <w:r w:rsidR="00650007" w:rsidRPr="00191A6C">
        <w:rPr>
          <w:rFonts w:ascii="Segoe UI" w:hAnsi="Segoe UI" w:cs="Segoe UI"/>
        </w:rPr>
        <w:t xml:space="preserve"> define unreasonable complaints as</w:t>
      </w:r>
    </w:p>
    <w:p w14:paraId="7CA80112" w14:textId="77777777" w:rsidR="00650007" w:rsidRPr="00191A6C" w:rsidRDefault="00650007" w:rsidP="00650007">
      <w:pPr>
        <w:pStyle w:val="ListParagraph"/>
        <w:ind w:left="567"/>
        <w:rPr>
          <w:rFonts w:ascii="Segoe UI" w:hAnsi="Segoe UI" w:cs="Segoe UI"/>
        </w:rPr>
      </w:pPr>
    </w:p>
    <w:p w14:paraId="543E02DA" w14:textId="77777777" w:rsidR="00650007" w:rsidRPr="00191A6C" w:rsidRDefault="00650007" w:rsidP="004B4486">
      <w:pPr>
        <w:pStyle w:val="ListParagraph"/>
        <w:ind w:left="567"/>
        <w:jc w:val="both"/>
        <w:rPr>
          <w:rFonts w:ascii="Segoe UI" w:hAnsi="Segoe UI" w:cs="Segoe UI"/>
        </w:rPr>
      </w:pPr>
      <w:r w:rsidRPr="00191A6C">
        <w:rPr>
          <w:rFonts w:ascii="Segoe UI" w:hAnsi="Segoe UI" w:cs="Segoe UI"/>
        </w:rPr>
        <w:t>‘</w:t>
      </w:r>
      <w:proofErr w:type="gramStart"/>
      <w:r w:rsidRPr="00191A6C">
        <w:rPr>
          <w:rFonts w:ascii="Segoe UI" w:hAnsi="Segoe UI" w:cs="Segoe UI"/>
        </w:rPr>
        <w:t>those</w:t>
      </w:r>
      <w:proofErr w:type="gramEnd"/>
      <w:r w:rsidRPr="00191A6C">
        <w:rPr>
          <w:rFonts w:ascii="Segoe UI" w:hAnsi="Segoe UI" w:cs="Segoe UI"/>
        </w:rPr>
        <w:t xml:space="preserve"> who, because of the frequency or nature of their contacts with the </w:t>
      </w:r>
      <w:r w:rsidR="00CB646B">
        <w:rPr>
          <w:rFonts w:ascii="Segoe UI" w:hAnsi="Segoe UI" w:cs="Segoe UI"/>
        </w:rPr>
        <w:t>school</w:t>
      </w:r>
      <w:r w:rsidRPr="00191A6C">
        <w:rPr>
          <w:rFonts w:ascii="Segoe UI" w:hAnsi="Segoe UI" w:cs="Segoe UI"/>
        </w:rPr>
        <w:t xml:space="preserve">, hinder our consideration of their or other people’s complaints </w:t>
      </w:r>
      <w:r w:rsidRPr="00191A6C">
        <w:rPr>
          <w:rFonts w:ascii="Segoe UI" w:hAnsi="Segoe UI" w:cs="Segoe UI"/>
          <w:b/>
          <w:u w:val="single"/>
        </w:rPr>
        <w:t>or</w:t>
      </w:r>
      <w:r w:rsidRPr="00191A6C">
        <w:rPr>
          <w:rFonts w:ascii="Segoe UI" w:hAnsi="Segoe UI" w:cs="Segoe UI"/>
        </w:rPr>
        <w:t xml:space="preserve"> are having an unreasonably high detrimental impact on key staff being able to fulfil their duties to students’.</w:t>
      </w:r>
    </w:p>
    <w:p w14:paraId="6A005403" w14:textId="77777777" w:rsidR="00650007" w:rsidRPr="00191A6C" w:rsidRDefault="00650007" w:rsidP="00650007">
      <w:pPr>
        <w:pStyle w:val="ListParagraph"/>
        <w:ind w:left="1134"/>
        <w:rPr>
          <w:rFonts w:ascii="Segoe UI" w:hAnsi="Segoe UI" w:cs="Segoe UI"/>
        </w:rPr>
      </w:pPr>
    </w:p>
    <w:p w14:paraId="29A3E9BB" w14:textId="77777777" w:rsidR="00650007" w:rsidRPr="00191A6C" w:rsidRDefault="00650007" w:rsidP="004B4486">
      <w:pPr>
        <w:pStyle w:val="ListParagraph"/>
        <w:ind w:left="0"/>
        <w:rPr>
          <w:rFonts w:ascii="Segoe UI" w:hAnsi="Segoe UI" w:cs="Segoe UI"/>
        </w:rPr>
      </w:pPr>
      <w:r w:rsidRPr="00191A6C">
        <w:rPr>
          <w:rFonts w:ascii="Segoe UI" w:hAnsi="Segoe UI" w:cs="Segoe UI"/>
        </w:rPr>
        <w:t>A complaint may be regarded as unreasonable when the person making the complaint:</w:t>
      </w:r>
    </w:p>
    <w:p w14:paraId="104A8154" w14:textId="77777777" w:rsidR="00650007" w:rsidRPr="00191A6C" w:rsidRDefault="00650007" w:rsidP="00650007">
      <w:pPr>
        <w:pStyle w:val="ListParagraph"/>
        <w:ind w:left="567"/>
        <w:rPr>
          <w:rFonts w:ascii="Segoe UI" w:hAnsi="Segoe UI" w:cs="Segoe UI"/>
        </w:rPr>
      </w:pPr>
    </w:p>
    <w:p w14:paraId="1550378E"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 xml:space="preserve">Refuses to articulate their complaint or specify the grounds of a complaint or the outcomes sought by raising the complaint, despite offers of </w:t>
      </w:r>
      <w:proofErr w:type="gramStart"/>
      <w:r w:rsidRPr="00191A6C">
        <w:rPr>
          <w:rFonts w:ascii="Segoe UI" w:hAnsi="Segoe UI" w:cs="Segoe UI"/>
        </w:rPr>
        <w:t>assistance;</w:t>
      </w:r>
      <w:proofErr w:type="gramEnd"/>
    </w:p>
    <w:p w14:paraId="416FF35D"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 xml:space="preserve">Refuses to co-operate with the complaints investigation process while still wishing their complaint to be </w:t>
      </w:r>
      <w:proofErr w:type="gramStart"/>
      <w:r w:rsidRPr="00191A6C">
        <w:rPr>
          <w:rFonts w:ascii="Segoe UI" w:hAnsi="Segoe UI" w:cs="Segoe UI"/>
        </w:rPr>
        <w:t>resolved;</w:t>
      </w:r>
      <w:proofErr w:type="gramEnd"/>
    </w:p>
    <w:p w14:paraId="7ED81A23"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 xml:space="preserve">Refuses to accept that certain issues are not within the scope of a complaints </w:t>
      </w:r>
      <w:proofErr w:type="gramStart"/>
      <w:r w:rsidRPr="00191A6C">
        <w:rPr>
          <w:rFonts w:ascii="Segoe UI" w:hAnsi="Segoe UI" w:cs="Segoe UI"/>
        </w:rPr>
        <w:t>procedure;</w:t>
      </w:r>
      <w:proofErr w:type="gramEnd"/>
    </w:p>
    <w:p w14:paraId="436FAB5F"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 xml:space="preserve">Insists on the complaint being dealt with in ways which are incompatible with the adopted complaints procedure or with good </w:t>
      </w:r>
      <w:proofErr w:type="gramStart"/>
      <w:r w:rsidRPr="00191A6C">
        <w:rPr>
          <w:rFonts w:ascii="Segoe UI" w:hAnsi="Segoe UI" w:cs="Segoe UI"/>
        </w:rPr>
        <w:t>practice;</w:t>
      </w:r>
      <w:proofErr w:type="gramEnd"/>
    </w:p>
    <w:p w14:paraId="2E0E42B0"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 xml:space="preserve">Introduces trivial or irrelevant information which the complainant expects to be </w:t>
      </w:r>
      <w:proofErr w:type="gramStart"/>
      <w:r w:rsidRPr="00191A6C">
        <w:rPr>
          <w:rFonts w:ascii="Segoe UI" w:hAnsi="Segoe UI" w:cs="Segoe UI"/>
        </w:rPr>
        <w:t>taken into account</w:t>
      </w:r>
      <w:proofErr w:type="gramEnd"/>
      <w:r w:rsidRPr="00191A6C">
        <w:rPr>
          <w:rFonts w:ascii="Segoe UI" w:hAnsi="Segoe UI" w:cs="Segoe UI"/>
        </w:rPr>
        <w:t xml:space="preserve"> and commented on, or raises large numbers of detailed but unimportant questions, and insists they are fully answered, often immediately and to their own </w:t>
      </w:r>
      <w:proofErr w:type="gramStart"/>
      <w:r w:rsidRPr="00191A6C">
        <w:rPr>
          <w:rFonts w:ascii="Segoe UI" w:hAnsi="Segoe UI" w:cs="Segoe UI"/>
        </w:rPr>
        <w:t>timescales;</w:t>
      </w:r>
      <w:proofErr w:type="gramEnd"/>
    </w:p>
    <w:p w14:paraId="74213858"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 xml:space="preserve">Makes unjustified complaints about staff who are trying to deal with the issues, and seeks to have them </w:t>
      </w:r>
      <w:proofErr w:type="gramStart"/>
      <w:r w:rsidRPr="00191A6C">
        <w:rPr>
          <w:rFonts w:ascii="Segoe UI" w:hAnsi="Segoe UI" w:cs="Segoe UI"/>
        </w:rPr>
        <w:t>replaced;</w:t>
      </w:r>
      <w:proofErr w:type="gramEnd"/>
    </w:p>
    <w:p w14:paraId="397B8314"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 xml:space="preserve">Changes the basis of the complaint as the investigation </w:t>
      </w:r>
      <w:proofErr w:type="gramStart"/>
      <w:r w:rsidRPr="00191A6C">
        <w:rPr>
          <w:rFonts w:ascii="Segoe UI" w:hAnsi="Segoe UI" w:cs="Segoe UI"/>
        </w:rPr>
        <w:t>proceeds;</w:t>
      </w:r>
      <w:proofErr w:type="gramEnd"/>
    </w:p>
    <w:p w14:paraId="52605A86"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Repeatedly makes the same complaint (despite previous investigations of responses concluding that the complaint is groundless or has been addressed</w:t>
      </w:r>
      <w:proofErr w:type="gramStart"/>
      <w:r w:rsidRPr="00191A6C">
        <w:rPr>
          <w:rFonts w:ascii="Segoe UI" w:hAnsi="Segoe UI" w:cs="Segoe UI"/>
        </w:rPr>
        <w:t>);</w:t>
      </w:r>
      <w:proofErr w:type="gramEnd"/>
    </w:p>
    <w:p w14:paraId="557DB2BA"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Refuses to accept the findings of the investigation into that complaint where the T</w:t>
      </w:r>
      <w:r w:rsidR="00CB646B">
        <w:rPr>
          <w:rFonts w:ascii="Segoe UI" w:hAnsi="Segoe UI" w:cs="Segoe UI"/>
        </w:rPr>
        <w:t>rust</w:t>
      </w:r>
      <w:r w:rsidRPr="00191A6C">
        <w:rPr>
          <w:rFonts w:ascii="Segoe UI" w:hAnsi="Segoe UI" w:cs="Segoe UI"/>
        </w:rPr>
        <w:t xml:space="preserve"> complaints procedure has been fully and properly implemented and completed, including referral to the Department </w:t>
      </w:r>
      <w:r w:rsidR="009F77B9">
        <w:rPr>
          <w:rFonts w:ascii="Segoe UI" w:hAnsi="Segoe UI" w:cs="Segoe UI"/>
        </w:rPr>
        <w:t>for</w:t>
      </w:r>
      <w:r w:rsidRPr="00191A6C">
        <w:rPr>
          <w:rFonts w:ascii="Segoe UI" w:hAnsi="Segoe UI" w:cs="Segoe UI"/>
        </w:rPr>
        <w:t xml:space="preserve"> </w:t>
      </w:r>
      <w:proofErr w:type="gramStart"/>
      <w:r w:rsidRPr="00191A6C">
        <w:rPr>
          <w:rFonts w:ascii="Segoe UI" w:hAnsi="Segoe UI" w:cs="Segoe UI"/>
        </w:rPr>
        <w:t>Education;</w:t>
      </w:r>
      <w:proofErr w:type="gramEnd"/>
    </w:p>
    <w:p w14:paraId="523E6090" w14:textId="77777777" w:rsidR="004B4486" w:rsidRDefault="00650007" w:rsidP="00E24F86">
      <w:pPr>
        <w:pStyle w:val="ListParagraph"/>
        <w:numPr>
          <w:ilvl w:val="0"/>
          <w:numId w:val="14"/>
        </w:numPr>
        <w:jc w:val="both"/>
        <w:rPr>
          <w:rFonts w:ascii="Segoe UI" w:hAnsi="Segoe UI" w:cs="Segoe UI"/>
        </w:rPr>
      </w:pPr>
      <w:r w:rsidRPr="00191A6C">
        <w:rPr>
          <w:rFonts w:ascii="Segoe UI" w:hAnsi="Segoe UI" w:cs="Segoe UI"/>
        </w:rPr>
        <w:t xml:space="preserve">Seeks an unrealistic </w:t>
      </w:r>
      <w:proofErr w:type="gramStart"/>
      <w:r w:rsidRPr="00191A6C">
        <w:rPr>
          <w:rFonts w:ascii="Segoe UI" w:hAnsi="Segoe UI" w:cs="Segoe UI"/>
        </w:rPr>
        <w:t>outcome;</w:t>
      </w:r>
      <w:proofErr w:type="gramEnd"/>
    </w:p>
    <w:p w14:paraId="3E0B49BB" w14:textId="77777777" w:rsidR="00650007" w:rsidRPr="00191A6C" w:rsidRDefault="00650007" w:rsidP="004B4486">
      <w:pPr>
        <w:pStyle w:val="ListParagraph"/>
        <w:numPr>
          <w:ilvl w:val="0"/>
          <w:numId w:val="14"/>
        </w:numPr>
        <w:ind w:left="714" w:hanging="357"/>
        <w:jc w:val="both"/>
        <w:rPr>
          <w:rFonts w:ascii="Segoe UI" w:hAnsi="Segoe UI" w:cs="Segoe UI"/>
        </w:rPr>
      </w:pPr>
      <w:r w:rsidRPr="00191A6C">
        <w:rPr>
          <w:rFonts w:ascii="Segoe UI" w:hAnsi="Segoe UI" w:cs="Segoe UI"/>
        </w:rPr>
        <w:lastRenderedPageBreak/>
        <w:t xml:space="preserve">Makes excessive demands on </w:t>
      </w:r>
      <w:r w:rsidR="00CB646B">
        <w:rPr>
          <w:rFonts w:ascii="Segoe UI" w:hAnsi="Segoe UI" w:cs="Segoe UI"/>
        </w:rPr>
        <w:t>school</w:t>
      </w:r>
      <w:r w:rsidRPr="00191A6C">
        <w:rPr>
          <w:rFonts w:ascii="Segoe UI" w:hAnsi="Segoe UI" w:cs="Segoe UI"/>
        </w:rPr>
        <w:t>/T</w:t>
      </w:r>
      <w:r w:rsidR="00CB646B">
        <w:rPr>
          <w:rFonts w:ascii="Segoe UI" w:hAnsi="Segoe UI" w:cs="Segoe UI"/>
        </w:rPr>
        <w:t>rust</w:t>
      </w:r>
      <w:r w:rsidRPr="00191A6C">
        <w:rPr>
          <w:rFonts w:ascii="Segoe UI" w:hAnsi="Segoe UI" w:cs="Segoe UI"/>
        </w:rPr>
        <w:t xml:space="preserve"> time by frequent, lengthy, complicated and stressful contact with staff regarding the complaint in person, in writing, by email and by telephone while the complaint is being dealt with.</w:t>
      </w:r>
    </w:p>
    <w:p w14:paraId="52186778" w14:textId="77777777" w:rsidR="00650007" w:rsidRPr="00191A6C" w:rsidRDefault="00034F50" w:rsidP="004B4486">
      <w:pPr>
        <w:rPr>
          <w:rFonts w:ascii="Segoe UI" w:hAnsi="Segoe UI" w:cs="Segoe UI"/>
        </w:rPr>
      </w:pPr>
      <w:r w:rsidRPr="00191A6C">
        <w:rPr>
          <w:rFonts w:ascii="Segoe UI" w:hAnsi="Segoe UI" w:cs="Segoe UI"/>
        </w:rPr>
        <w:t xml:space="preserve">A complainant may also be considered unreasonable </w:t>
      </w:r>
      <w:r w:rsidR="0097741A">
        <w:rPr>
          <w:rFonts w:ascii="Segoe UI" w:hAnsi="Segoe UI" w:cs="Segoe UI"/>
        </w:rPr>
        <w:t xml:space="preserve">or vexatious </w:t>
      </w:r>
      <w:r w:rsidRPr="00191A6C">
        <w:rPr>
          <w:rFonts w:ascii="Segoe UI" w:hAnsi="Segoe UI" w:cs="Segoe UI"/>
        </w:rPr>
        <w:t>if the person making the complaint does so either face-to-face, by telephone, or in writing or electronically:</w:t>
      </w:r>
    </w:p>
    <w:p w14:paraId="0D464CF3" w14:textId="77777777" w:rsidR="00034F50" w:rsidRPr="00191A6C" w:rsidRDefault="00034F50" w:rsidP="004B4486">
      <w:pPr>
        <w:pStyle w:val="ListParagraph"/>
        <w:numPr>
          <w:ilvl w:val="0"/>
          <w:numId w:val="16"/>
        </w:numPr>
        <w:ind w:left="714" w:hanging="357"/>
        <w:rPr>
          <w:rFonts w:ascii="Segoe UI" w:hAnsi="Segoe UI" w:cs="Segoe UI"/>
        </w:rPr>
      </w:pPr>
      <w:proofErr w:type="gramStart"/>
      <w:r w:rsidRPr="00191A6C">
        <w:rPr>
          <w:rFonts w:ascii="Segoe UI" w:hAnsi="Segoe UI" w:cs="Segoe UI"/>
        </w:rPr>
        <w:t>Maliciously;</w:t>
      </w:r>
      <w:proofErr w:type="gramEnd"/>
    </w:p>
    <w:p w14:paraId="5D02BE66" w14:textId="77777777" w:rsidR="00034F50" w:rsidRPr="00191A6C" w:rsidRDefault="00034F50" w:rsidP="004B4486">
      <w:pPr>
        <w:pStyle w:val="ListParagraph"/>
        <w:numPr>
          <w:ilvl w:val="0"/>
          <w:numId w:val="16"/>
        </w:numPr>
        <w:ind w:left="714" w:hanging="357"/>
        <w:rPr>
          <w:rFonts w:ascii="Segoe UI" w:hAnsi="Segoe UI" w:cs="Segoe UI"/>
        </w:rPr>
      </w:pPr>
      <w:proofErr w:type="gramStart"/>
      <w:r w:rsidRPr="00191A6C">
        <w:rPr>
          <w:rFonts w:ascii="Segoe UI" w:hAnsi="Segoe UI" w:cs="Segoe UI"/>
        </w:rPr>
        <w:t>Aggressively;</w:t>
      </w:r>
      <w:proofErr w:type="gramEnd"/>
    </w:p>
    <w:p w14:paraId="4D4F2AC4" w14:textId="77777777" w:rsidR="00034F50" w:rsidRPr="00191A6C" w:rsidRDefault="00034F50" w:rsidP="004B4486">
      <w:pPr>
        <w:pStyle w:val="ListParagraph"/>
        <w:numPr>
          <w:ilvl w:val="0"/>
          <w:numId w:val="16"/>
        </w:numPr>
        <w:ind w:left="714" w:hanging="357"/>
        <w:rPr>
          <w:rFonts w:ascii="Segoe UI" w:hAnsi="Segoe UI" w:cs="Segoe UI"/>
        </w:rPr>
      </w:pPr>
      <w:r w:rsidRPr="00191A6C">
        <w:rPr>
          <w:rFonts w:ascii="Segoe UI" w:hAnsi="Segoe UI" w:cs="Segoe UI"/>
        </w:rPr>
        <w:t xml:space="preserve">Using threats, intimidation or </w:t>
      </w:r>
      <w:proofErr w:type="gramStart"/>
      <w:r w:rsidRPr="00191A6C">
        <w:rPr>
          <w:rFonts w:ascii="Segoe UI" w:hAnsi="Segoe UI" w:cs="Segoe UI"/>
        </w:rPr>
        <w:t>violence;</w:t>
      </w:r>
      <w:proofErr w:type="gramEnd"/>
    </w:p>
    <w:p w14:paraId="712887A1" w14:textId="77777777" w:rsidR="00034F50" w:rsidRPr="00191A6C" w:rsidRDefault="00034F50" w:rsidP="004B4486">
      <w:pPr>
        <w:pStyle w:val="ListParagraph"/>
        <w:numPr>
          <w:ilvl w:val="0"/>
          <w:numId w:val="16"/>
        </w:numPr>
        <w:ind w:left="714" w:hanging="357"/>
        <w:rPr>
          <w:rFonts w:ascii="Segoe UI" w:hAnsi="Segoe UI" w:cs="Segoe UI"/>
        </w:rPr>
      </w:pPr>
      <w:r w:rsidRPr="00191A6C">
        <w:rPr>
          <w:rFonts w:ascii="Segoe UI" w:hAnsi="Segoe UI" w:cs="Segoe UI"/>
        </w:rPr>
        <w:t xml:space="preserve">Using abusive, offensive or discriminatory </w:t>
      </w:r>
      <w:proofErr w:type="gramStart"/>
      <w:r w:rsidRPr="00191A6C">
        <w:rPr>
          <w:rFonts w:ascii="Segoe UI" w:hAnsi="Segoe UI" w:cs="Segoe UI"/>
        </w:rPr>
        <w:t>language;</w:t>
      </w:r>
      <w:proofErr w:type="gramEnd"/>
    </w:p>
    <w:p w14:paraId="3AE810F1" w14:textId="77777777" w:rsidR="00034F50" w:rsidRPr="00191A6C" w:rsidRDefault="00034F50" w:rsidP="004B4486">
      <w:pPr>
        <w:pStyle w:val="ListParagraph"/>
        <w:numPr>
          <w:ilvl w:val="0"/>
          <w:numId w:val="16"/>
        </w:numPr>
        <w:ind w:left="714" w:hanging="357"/>
        <w:rPr>
          <w:rFonts w:ascii="Segoe UI" w:hAnsi="Segoe UI" w:cs="Segoe UI"/>
        </w:rPr>
      </w:pPr>
      <w:r w:rsidRPr="00191A6C">
        <w:rPr>
          <w:rFonts w:ascii="Segoe UI" w:hAnsi="Segoe UI" w:cs="Segoe UI"/>
        </w:rPr>
        <w:t xml:space="preserve">Knowing it to be </w:t>
      </w:r>
      <w:proofErr w:type="gramStart"/>
      <w:r w:rsidRPr="00191A6C">
        <w:rPr>
          <w:rFonts w:ascii="Segoe UI" w:hAnsi="Segoe UI" w:cs="Segoe UI"/>
        </w:rPr>
        <w:t>false;</w:t>
      </w:r>
      <w:proofErr w:type="gramEnd"/>
    </w:p>
    <w:p w14:paraId="73DEC54A" w14:textId="77777777" w:rsidR="00034F50" w:rsidRPr="00191A6C" w:rsidRDefault="00034F50" w:rsidP="004B4486">
      <w:pPr>
        <w:pStyle w:val="ListParagraph"/>
        <w:numPr>
          <w:ilvl w:val="0"/>
          <w:numId w:val="16"/>
        </w:numPr>
        <w:ind w:left="714" w:hanging="357"/>
        <w:rPr>
          <w:rFonts w:ascii="Segoe UI" w:hAnsi="Segoe UI" w:cs="Segoe UI"/>
        </w:rPr>
      </w:pPr>
      <w:r w:rsidRPr="00191A6C">
        <w:rPr>
          <w:rFonts w:ascii="Segoe UI" w:hAnsi="Segoe UI" w:cs="Segoe UI"/>
        </w:rPr>
        <w:t xml:space="preserve">Using falsified </w:t>
      </w:r>
      <w:proofErr w:type="gramStart"/>
      <w:r w:rsidRPr="00191A6C">
        <w:rPr>
          <w:rFonts w:ascii="Segoe UI" w:hAnsi="Segoe UI" w:cs="Segoe UI"/>
        </w:rPr>
        <w:t>information;</w:t>
      </w:r>
      <w:proofErr w:type="gramEnd"/>
    </w:p>
    <w:p w14:paraId="44439C9F" w14:textId="77777777" w:rsidR="00034F50" w:rsidRPr="00191A6C" w:rsidRDefault="00034F50" w:rsidP="004B4486">
      <w:pPr>
        <w:pStyle w:val="ListParagraph"/>
        <w:numPr>
          <w:ilvl w:val="0"/>
          <w:numId w:val="16"/>
        </w:numPr>
        <w:ind w:left="714" w:hanging="357"/>
        <w:rPr>
          <w:rFonts w:ascii="Segoe UI" w:hAnsi="Segoe UI" w:cs="Segoe UI"/>
        </w:rPr>
      </w:pPr>
      <w:r w:rsidRPr="00191A6C">
        <w:rPr>
          <w:rFonts w:ascii="Segoe UI" w:hAnsi="Segoe UI" w:cs="Segoe UI"/>
        </w:rPr>
        <w:t>Publishing unacceptable information in a variety of medi</w:t>
      </w:r>
      <w:r w:rsidR="009F77B9">
        <w:rPr>
          <w:rFonts w:ascii="Segoe UI" w:hAnsi="Segoe UI" w:cs="Segoe UI"/>
        </w:rPr>
        <w:t>um</w:t>
      </w:r>
      <w:r w:rsidRPr="00191A6C">
        <w:rPr>
          <w:rFonts w:ascii="Segoe UI" w:hAnsi="Segoe UI" w:cs="Segoe UI"/>
        </w:rPr>
        <w:t xml:space="preserve"> such as in social media, websites and newspapers.</w:t>
      </w:r>
    </w:p>
    <w:p w14:paraId="70DC5999" w14:textId="77777777" w:rsidR="00034F50" w:rsidRPr="00191A6C" w:rsidRDefault="00034F50" w:rsidP="00034F50">
      <w:pPr>
        <w:pStyle w:val="ListParagraph"/>
        <w:ind w:left="1418"/>
        <w:rPr>
          <w:rFonts w:ascii="Segoe UI" w:hAnsi="Segoe UI" w:cs="Segoe UI"/>
        </w:rPr>
      </w:pPr>
    </w:p>
    <w:p w14:paraId="50663A9E" w14:textId="77777777" w:rsidR="00034F50" w:rsidRPr="00191A6C" w:rsidRDefault="00034F50" w:rsidP="004B4486">
      <w:pPr>
        <w:pStyle w:val="ListParagraph"/>
        <w:ind w:left="0"/>
        <w:jc w:val="both"/>
        <w:rPr>
          <w:rFonts w:ascii="Segoe UI" w:hAnsi="Segoe UI" w:cs="Segoe UI"/>
        </w:rPr>
      </w:pPr>
      <w:r w:rsidRPr="00191A6C">
        <w:rPr>
          <w:rFonts w:ascii="Segoe UI" w:hAnsi="Segoe UI" w:cs="Segoe UI"/>
        </w:rPr>
        <w:t xml:space="preserve">Complainants should limit the number of communications with the </w:t>
      </w:r>
      <w:r w:rsidR="00C259CC">
        <w:rPr>
          <w:rFonts w:ascii="Segoe UI" w:hAnsi="Segoe UI" w:cs="Segoe UI"/>
        </w:rPr>
        <w:t>school</w:t>
      </w:r>
      <w:r w:rsidRPr="00191A6C">
        <w:rPr>
          <w:rFonts w:ascii="Segoe UI" w:hAnsi="Segoe UI" w:cs="Segoe UI"/>
        </w:rPr>
        <w:t xml:space="preserve"> while a complaint is being progressed.  It is not helpful if repeated correspondence is sent (either by letter, phone, email or text) as it could delay the outcome being reached.</w:t>
      </w:r>
    </w:p>
    <w:p w14:paraId="7CE398EF" w14:textId="77777777" w:rsidR="00034F50" w:rsidRPr="00191A6C" w:rsidRDefault="00034F50" w:rsidP="004B4486">
      <w:pPr>
        <w:pStyle w:val="ListParagraph"/>
        <w:ind w:left="0"/>
        <w:jc w:val="both"/>
        <w:rPr>
          <w:rFonts w:ascii="Segoe UI" w:hAnsi="Segoe UI" w:cs="Segoe UI"/>
        </w:rPr>
      </w:pPr>
    </w:p>
    <w:p w14:paraId="426F0B59" w14:textId="77777777" w:rsidR="00034F50" w:rsidRPr="00191A6C" w:rsidRDefault="00034F50" w:rsidP="004B4486">
      <w:pPr>
        <w:pStyle w:val="ListParagraph"/>
        <w:ind w:left="0"/>
        <w:jc w:val="both"/>
        <w:rPr>
          <w:rFonts w:ascii="Segoe UI" w:hAnsi="Segoe UI" w:cs="Segoe UI"/>
        </w:rPr>
      </w:pPr>
      <w:r w:rsidRPr="00191A6C">
        <w:rPr>
          <w:rFonts w:ascii="Segoe UI" w:hAnsi="Segoe UI" w:cs="Segoe UI"/>
        </w:rPr>
        <w:t>Whenever possible, the T</w:t>
      </w:r>
      <w:r w:rsidR="00C259CC">
        <w:rPr>
          <w:rFonts w:ascii="Segoe UI" w:hAnsi="Segoe UI" w:cs="Segoe UI"/>
        </w:rPr>
        <w:t>rust</w:t>
      </w:r>
      <w:r w:rsidRPr="00191A6C">
        <w:rPr>
          <w:rFonts w:ascii="Segoe UI" w:hAnsi="Segoe UI" w:cs="Segoe UI"/>
        </w:rPr>
        <w:t xml:space="preserve"> will discuss any concerns with the complainant informally before applying an ‘unreasonable’ marking.</w:t>
      </w:r>
    </w:p>
    <w:p w14:paraId="39133F5B" w14:textId="77777777" w:rsidR="00034F50" w:rsidRPr="00191A6C" w:rsidRDefault="00034F50" w:rsidP="004B4486">
      <w:pPr>
        <w:pStyle w:val="ListParagraph"/>
        <w:ind w:left="0"/>
        <w:jc w:val="both"/>
        <w:rPr>
          <w:rFonts w:ascii="Segoe UI" w:hAnsi="Segoe UI" w:cs="Segoe UI"/>
        </w:rPr>
      </w:pPr>
    </w:p>
    <w:p w14:paraId="327260B9" w14:textId="77777777" w:rsidR="00034F50" w:rsidRPr="00191A6C" w:rsidRDefault="00034F50" w:rsidP="004B4486">
      <w:pPr>
        <w:pStyle w:val="ListParagraph"/>
        <w:ind w:left="0"/>
        <w:jc w:val="both"/>
        <w:rPr>
          <w:rFonts w:ascii="Segoe UI" w:hAnsi="Segoe UI" w:cs="Segoe UI"/>
        </w:rPr>
      </w:pPr>
      <w:r w:rsidRPr="00191A6C">
        <w:rPr>
          <w:rFonts w:ascii="Segoe UI" w:hAnsi="Segoe UI" w:cs="Segoe UI"/>
        </w:rPr>
        <w:t>If the behaviour continues, the</w:t>
      </w:r>
      <w:r w:rsidR="00C259CC">
        <w:rPr>
          <w:rFonts w:ascii="Segoe UI" w:hAnsi="Segoe UI" w:cs="Segoe UI"/>
        </w:rPr>
        <w:t xml:space="preserve"> </w:t>
      </w:r>
      <w:r w:rsidRPr="00191A6C">
        <w:rPr>
          <w:rFonts w:ascii="Segoe UI" w:hAnsi="Segoe UI" w:cs="Segoe UI"/>
        </w:rPr>
        <w:t>T</w:t>
      </w:r>
      <w:r w:rsidR="00C259CC">
        <w:rPr>
          <w:rFonts w:ascii="Segoe UI" w:hAnsi="Segoe UI" w:cs="Segoe UI"/>
        </w:rPr>
        <w:t>rust</w:t>
      </w:r>
      <w:r w:rsidRPr="00191A6C">
        <w:rPr>
          <w:rFonts w:ascii="Segoe UI" w:hAnsi="Segoe UI" w:cs="Segoe UI"/>
        </w:rPr>
        <w:t xml:space="preserve"> will write to the complainant explaining that their behaviour is unreasonable and asking them to change it.  For complainants who excessively contact a</w:t>
      </w:r>
      <w:r w:rsidR="00C259CC">
        <w:rPr>
          <w:rFonts w:ascii="Segoe UI" w:hAnsi="Segoe UI" w:cs="Segoe UI"/>
        </w:rPr>
        <w:t xml:space="preserve"> school</w:t>
      </w:r>
      <w:r w:rsidRPr="00191A6C">
        <w:rPr>
          <w:rFonts w:ascii="Segoe UI" w:hAnsi="Segoe UI" w:cs="Segoe UI"/>
        </w:rPr>
        <w:t xml:space="preserve"> or the T</w:t>
      </w:r>
      <w:r w:rsidR="00C259CC">
        <w:rPr>
          <w:rFonts w:ascii="Segoe UI" w:hAnsi="Segoe UI" w:cs="Segoe UI"/>
        </w:rPr>
        <w:t>rust</w:t>
      </w:r>
      <w:r w:rsidRPr="00191A6C">
        <w:rPr>
          <w:rFonts w:ascii="Segoe UI" w:hAnsi="Segoe UI" w:cs="Segoe UI"/>
        </w:rPr>
        <w:t xml:space="preserve"> causing a significant level of disruption</w:t>
      </w:r>
      <w:r w:rsidR="00C259CC">
        <w:rPr>
          <w:rFonts w:ascii="Segoe UI" w:hAnsi="Segoe UI" w:cs="Segoe UI"/>
        </w:rPr>
        <w:t>,</w:t>
      </w:r>
      <w:r w:rsidRPr="00191A6C">
        <w:rPr>
          <w:rFonts w:ascii="Segoe UI" w:hAnsi="Segoe UI" w:cs="Segoe UI"/>
        </w:rPr>
        <w:t xml:space="preserve"> we may specify methods of communication and limit the number of contacts in a communication plan.  This will usually be reviewed after 6 months.</w:t>
      </w:r>
    </w:p>
    <w:p w14:paraId="68F56ACD" w14:textId="77777777" w:rsidR="008E727C" w:rsidRPr="00191A6C" w:rsidRDefault="008E727C" w:rsidP="004B4486">
      <w:pPr>
        <w:pStyle w:val="ListParagraph"/>
        <w:ind w:left="0"/>
        <w:jc w:val="both"/>
        <w:rPr>
          <w:rFonts w:ascii="Segoe UI" w:hAnsi="Segoe UI" w:cs="Segoe UI"/>
        </w:rPr>
      </w:pPr>
    </w:p>
    <w:p w14:paraId="2A0F3342" w14:textId="77777777" w:rsidR="008E727C" w:rsidRPr="00191A6C" w:rsidRDefault="008E727C" w:rsidP="004B4486">
      <w:pPr>
        <w:pStyle w:val="ListParagraph"/>
        <w:ind w:left="0"/>
        <w:jc w:val="both"/>
        <w:rPr>
          <w:rFonts w:ascii="Segoe UI" w:hAnsi="Segoe UI" w:cs="Segoe UI"/>
        </w:rPr>
      </w:pPr>
      <w:r w:rsidRPr="00191A6C">
        <w:rPr>
          <w:rFonts w:ascii="Segoe UI" w:hAnsi="Segoe UI" w:cs="Segoe UI"/>
        </w:rPr>
        <w:t>If a complainant’s behaviour is deemed to be vexatious and/or unreasonable under the terms of this policy, we may write to them to inform him/her that their complaint is closed and that the T</w:t>
      </w:r>
      <w:r w:rsidR="00C259CC">
        <w:rPr>
          <w:rFonts w:ascii="Segoe UI" w:hAnsi="Segoe UI" w:cs="Segoe UI"/>
        </w:rPr>
        <w:t>rust</w:t>
      </w:r>
      <w:r w:rsidRPr="00191A6C">
        <w:rPr>
          <w:rFonts w:ascii="Segoe UI" w:hAnsi="Segoe UI" w:cs="Segoe UI"/>
        </w:rPr>
        <w:t xml:space="preserve"> will not respond to any further correspondence on the issue, or a closely related issue.  In these circumstances</w:t>
      </w:r>
      <w:r w:rsidR="00C259CC">
        <w:rPr>
          <w:rFonts w:ascii="Segoe UI" w:hAnsi="Segoe UI" w:cs="Segoe UI"/>
        </w:rPr>
        <w:t>,</w:t>
      </w:r>
      <w:r w:rsidRPr="00191A6C">
        <w:rPr>
          <w:rFonts w:ascii="Segoe UI" w:hAnsi="Segoe UI" w:cs="Segoe UI"/>
        </w:rPr>
        <w:t xml:space="preserve"> records of the unreasonable or vexatious communications would be made available to the DfE on request.</w:t>
      </w:r>
    </w:p>
    <w:p w14:paraId="242E3D53" w14:textId="77777777" w:rsidR="008E727C" w:rsidRPr="00191A6C" w:rsidRDefault="008E727C" w:rsidP="004B4486">
      <w:pPr>
        <w:pStyle w:val="ListParagraph"/>
        <w:ind w:left="0"/>
        <w:jc w:val="both"/>
        <w:rPr>
          <w:rFonts w:ascii="Segoe UI" w:hAnsi="Segoe UI" w:cs="Segoe UI"/>
        </w:rPr>
      </w:pPr>
    </w:p>
    <w:p w14:paraId="1CF36488" w14:textId="77777777" w:rsidR="008E727C" w:rsidRPr="00191A6C" w:rsidRDefault="008E727C" w:rsidP="004B4486">
      <w:pPr>
        <w:pStyle w:val="ListParagraph"/>
        <w:ind w:left="0"/>
        <w:jc w:val="both"/>
        <w:rPr>
          <w:rFonts w:ascii="Segoe UI" w:hAnsi="Segoe UI" w:cs="Segoe UI"/>
        </w:rPr>
      </w:pPr>
      <w:r w:rsidRPr="00191A6C">
        <w:rPr>
          <w:rFonts w:ascii="Segoe UI" w:hAnsi="Segoe UI" w:cs="Segoe UI"/>
        </w:rPr>
        <w:t>In response to any serious incident of aggression or violence, the concerns and actions taken will be put in writing immediately and the police informed. This may include barrin</w:t>
      </w:r>
      <w:r w:rsidR="0097741A">
        <w:rPr>
          <w:rFonts w:ascii="Segoe UI" w:hAnsi="Segoe UI" w:cs="Segoe UI"/>
        </w:rPr>
        <w:t>g</w:t>
      </w:r>
      <w:r w:rsidRPr="00191A6C">
        <w:rPr>
          <w:rFonts w:ascii="Segoe UI" w:hAnsi="Segoe UI" w:cs="Segoe UI"/>
        </w:rPr>
        <w:t xml:space="preserve"> an individual from the </w:t>
      </w:r>
      <w:r w:rsidR="00C259CC">
        <w:rPr>
          <w:rFonts w:ascii="Segoe UI" w:hAnsi="Segoe UI" w:cs="Segoe UI"/>
        </w:rPr>
        <w:t>school</w:t>
      </w:r>
      <w:r w:rsidRPr="00191A6C">
        <w:rPr>
          <w:rFonts w:ascii="Segoe UI" w:hAnsi="Segoe UI" w:cs="Segoe UI"/>
        </w:rPr>
        <w:t xml:space="preserve"> and T</w:t>
      </w:r>
      <w:r w:rsidR="00C259CC">
        <w:rPr>
          <w:rFonts w:ascii="Segoe UI" w:hAnsi="Segoe UI" w:cs="Segoe UI"/>
        </w:rPr>
        <w:t>rust</w:t>
      </w:r>
      <w:r w:rsidRPr="00191A6C">
        <w:rPr>
          <w:rFonts w:ascii="Segoe UI" w:hAnsi="Segoe UI" w:cs="Segoe UI"/>
        </w:rPr>
        <w:t xml:space="preserve"> premises.</w:t>
      </w:r>
    </w:p>
    <w:p w14:paraId="406484E8" w14:textId="77777777" w:rsidR="008E727C" w:rsidRPr="00191A6C" w:rsidRDefault="008E727C" w:rsidP="00034F50">
      <w:pPr>
        <w:pStyle w:val="ListParagraph"/>
        <w:ind w:left="567"/>
        <w:rPr>
          <w:rFonts w:ascii="Segoe UI" w:hAnsi="Segoe UI" w:cs="Segoe UI"/>
        </w:rPr>
      </w:pPr>
    </w:p>
    <w:p w14:paraId="6B4B8767" w14:textId="77777777" w:rsidR="00FF5AB6" w:rsidRPr="00191A6C" w:rsidRDefault="00FF5AB6" w:rsidP="00034F50">
      <w:pPr>
        <w:pStyle w:val="ListParagraph"/>
        <w:ind w:left="567"/>
        <w:rPr>
          <w:rFonts w:ascii="Segoe UI" w:hAnsi="Segoe UI" w:cs="Segoe UI"/>
        </w:rPr>
      </w:pPr>
    </w:p>
    <w:p w14:paraId="4B96736D" w14:textId="77777777" w:rsidR="00FF5AB6" w:rsidRPr="00191A6C" w:rsidRDefault="00FF5AB6" w:rsidP="00034F50">
      <w:pPr>
        <w:pStyle w:val="ListParagraph"/>
        <w:ind w:left="567"/>
        <w:rPr>
          <w:rFonts w:ascii="Segoe UI" w:hAnsi="Segoe UI" w:cs="Segoe UI"/>
        </w:rPr>
      </w:pPr>
    </w:p>
    <w:p w14:paraId="65D703EC" w14:textId="77777777" w:rsidR="00FF5AB6" w:rsidRPr="00191A6C" w:rsidRDefault="00FF5AB6" w:rsidP="00034F50">
      <w:pPr>
        <w:pStyle w:val="ListParagraph"/>
        <w:ind w:left="567"/>
        <w:rPr>
          <w:rFonts w:ascii="Segoe UI" w:hAnsi="Segoe UI" w:cs="Segoe UI"/>
        </w:rPr>
      </w:pPr>
    </w:p>
    <w:p w14:paraId="04BE6116" w14:textId="77777777" w:rsidR="00FF5AB6" w:rsidRPr="00191A6C" w:rsidRDefault="00FF5AB6" w:rsidP="00034F50">
      <w:pPr>
        <w:pStyle w:val="ListParagraph"/>
        <w:ind w:left="567"/>
        <w:rPr>
          <w:rFonts w:ascii="Segoe UI" w:hAnsi="Segoe UI" w:cs="Segoe UI"/>
        </w:rPr>
      </w:pPr>
    </w:p>
    <w:p w14:paraId="169F2F22" w14:textId="77777777" w:rsidR="00D278B6" w:rsidRDefault="00D278B6" w:rsidP="009420F8">
      <w:pPr>
        <w:pStyle w:val="Heading2"/>
        <w:sectPr w:rsidR="00D278B6" w:rsidSect="00E619D3">
          <w:pgSz w:w="11906" w:h="16838"/>
          <w:pgMar w:top="1077" w:right="1021" w:bottom="1021" w:left="1021" w:header="709" w:footer="709" w:gutter="0"/>
          <w:cols w:space="708"/>
          <w:docGrid w:linePitch="360"/>
        </w:sectPr>
      </w:pPr>
    </w:p>
    <w:p w14:paraId="73DFF048" w14:textId="77777777" w:rsidR="00322A96" w:rsidRDefault="00FF5AB6" w:rsidP="00DB2F0A">
      <w:pPr>
        <w:pStyle w:val="Heading2"/>
        <w:rPr>
          <w:rFonts w:cs="Segoe UI"/>
          <w:b w:val="0"/>
          <w:sz w:val="28"/>
          <w:szCs w:val="28"/>
        </w:rPr>
      </w:pPr>
      <w:bookmarkStart w:id="95" w:name="_Toc172213830"/>
      <w:r w:rsidRPr="00191A6C">
        <w:lastRenderedPageBreak/>
        <w:t>APPENDIX G</w:t>
      </w:r>
      <w:bookmarkEnd w:id="95"/>
      <w:r w:rsidR="007E0F11">
        <w:t xml:space="preserve"> -</w:t>
      </w:r>
      <w:r w:rsidR="00DB2F0A">
        <w:t xml:space="preserve"> </w:t>
      </w:r>
      <w:r w:rsidRPr="00191A6C">
        <w:rPr>
          <w:rFonts w:cs="Segoe UI"/>
          <w:sz w:val="28"/>
          <w:szCs w:val="28"/>
        </w:rPr>
        <w:t>Barring from the School Premises</w:t>
      </w:r>
    </w:p>
    <w:p w14:paraId="7111FE8D" w14:textId="77777777" w:rsidR="00FF5AB6" w:rsidRPr="00191A6C" w:rsidRDefault="00FF5AB6" w:rsidP="00322A96">
      <w:pPr>
        <w:pStyle w:val="ListParagraph"/>
        <w:ind w:left="0"/>
        <w:jc w:val="both"/>
        <w:rPr>
          <w:rFonts w:ascii="Segoe UI" w:hAnsi="Segoe UI" w:cs="Segoe UI"/>
        </w:rPr>
      </w:pPr>
      <w:r w:rsidRPr="00191A6C">
        <w:rPr>
          <w:rFonts w:ascii="Segoe UI" w:hAnsi="Segoe UI" w:cs="Segoe UI"/>
        </w:rPr>
        <w:t>Although fulfilling a public function, schools are private places.  The public has no automatic right of entry.  Schools will therefore act to ensure they remain a safe place for pupils, staff and other members of their community.</w:t>
      </w:r>
    </w:p>
    <w:p w14:paraId="5A5F65ED" w14:textId="77777777" w:rsidR="00FF5AB6" w:rsidRPr="00191A6C" w:rsidRDefault="00FF5AB6" w:rsidP="004B4486">
      <w:pPr>
        <w:pStyle w:val="ListParagraph"/>
        <w:ind w:left="0"/>
        <w:jc w:val="both"/>
        <w:rPr>
          <w:rFonts w:ascii="Segoe UI" w:hAnsi="Segoe UI" w:cs="Segoe UI"/>
        </w:rPr>
      </w:pPr>
    </w:p>
    <w:p w14:paraId="18D614EF" w14:textId="77777777" w:rsidR="00FF5AB6" w:rsidRPr="00191A6C" w:rsidRDefault="00FF5AB6" w:rsidP="004B4486">
      <w:pPr>
        <w:pStyle w:val="ListParagraph"/>
        <w:ind w:left="0"/>
        <w:jc w:val="both"/>
        <w:rPr>
          <w:rFonts w:ascii="Segoe UI" w:hAnsi="Segoe UI" w:cs="Segoe UI"/>
        </w:rPr>
      </w:pPr>
      <w:r w:rsidRPr="00191A6C">
        <w:rPr>
          <w:rFonts w:ascii="Segoe UI" w:hAnsi="Segoe UI" w:cs="Segoe UI"/>
        </w:rPr>
        <w:t>If an individual’s behaviour is a cause for concern, a school can ask them to leave the school premises. In serious cases, the Headteacher or the T</w:t>
      </w:r>
      <w:r w:rsidR="00C259CC">
        <w:rPr>
          <w:rFonts w:ascii="Segoe UI" w:hAnsi="Segoe UI" w:cs="Segoe UI"/>
        </w:rPr>
        <w:t>rust</w:t>
      </w:r>
      <w:r w:rsidRPr="00191A6C">
        <w:rPr>
          <w:rFonts w:ascii="Segoe UI" w:hAnsi="Segoe UI" w:cs="Segoe UI"/>
        </w:rPr>
        <w:t xml:space="preserve"> can notify them in writing that their implied licence to be on school premises has been temporarily revoked subject to any representations that the individual may wish to make.</w:t>
      </w:r>
    </w:p>
    <w:p w14:paraId="67EDD483" w14:textId="77777777" w:rsidR="00FF5AB6" w:rsidRPr="00191A6C" w:rsidRDefault="00FF5AB6" w:rsidP="004B4486">
      <w:pPr>
        <w:pStyle w:val="ListParagraph"/>
        <w:ind w:left="0"/>
        <w:jc w:val="both"/>
        <w:rPr>
          <w:rFonts w:ascii="Segoe UI" w:hAnsi="Segoe UI" w:cs="Segoe UI"/>
        </w:rPr>
      </w:pPr>
    </w:p>
    <w:p w14:paraId="29FE8E91" w14:textId="77777777" w:rsidR="00FF5AB6" w:rsidRPr="00191A6C" w:rsidRDefault="00FF5AB6" w:rsidP="004B4486">
      <w:pPr>
        <w:pStyle w:val="ListParagraph"/>
        <w:ind w:left="0"/>
        <w:jc w:val="both"/>
        <w:rPr>
          <w:rFonts w:ascii="Segoe UI" w:hAnsi="Segoe UI" w:cs="Segoe UI"/>
        </w:rPr>
      </w:pPr>
      <w:r w:rsidRPr="00191A6C">
        <w:rPr>
          <w:rFonts w:ascii="Segoe UI" w:hAnsi="Segoe UI" w:cs="Segoe UI"/>
        </w:rPr>
        <w:t xml:space="preserve">This is a Headteacher decision but </w:t>
      </w:r>
      <w:r w:rsidR="00C259CC">
        <w:rPr>
          <w:rFonts w:ascii="Segoe UI" w:hAnsi="Segoe UI" w:cs="Segoe UI"/>
        </w:rPr>
        <w:t xml:space="preserve">is </w:t>
      </w:r>
      <w:r w:rsidRPr="00191A6C">
        <w:rPr>
          <w:rFonts w:ascii="Segoe UI" w:hAnsi="Segoe UI" w:cs="Segoe UI"/>
        </w:rPr>
        <w:t>subject to review by the Chair of the Local Governing Body.  We will always give parent/s and carer/s the opportunity to formally express their views on the decision to bar in writing.</w:t>
      </w:r>
    </w:p>
    <w:p w14:paraId="25B01683" w14:textId="77777777" w:rsidR="00FF5AB6" w:rsidRPr="00191A6C" w:rsidRDefault="00FF5AB6" w:rsidP="004B4486">
      <w:pPr>
        <w:pStyle w:val="ListParagraph"/>
        <w:ind w:left="0"/>
        <w:jc w:val="both"/>
        <w:rPr>
          <w:rFonts w:ascii="Segoe UI" w:hAnsi="Segoe UI" w:cs="Segoe UI"/>
        </w:rPr>
      </w:pPr>
    </w:p>
    <w:p w14:paraId="6F5C5E27" w14:textId="77777777" w:rsidR="00FF5AB6" w:rsidRPr="00191A6C" w:rsidRDefault="00FF5AB6" w:rsidP="004B4486">
      <w:pPr>
        <w:pStyle w:val="ListParagraph"/>
        <w:ind w:left="0"/>
        <w:jc w:val="both"/>
        <w:rPr>
          <w:rFonts w:ascii="Segoe UI" w:hAnsi="Segoe UI" w:cs="Segoe UI"/>
        </w:rPr>
      </w:pPr>
      <w:r w:rsidRPr="00191A6C">
        <w:rPr>
          <w:rFonts w:ascii="Segoe UI" w:hAnsi="Segoe UI" w:cs="Segoe UI"/>
        </w:rPr>
        <w:t xml:space="preserve">The decision to bar should then be reviewed within 5 school days, </w:t>
      </w:r>
      <w:proofErr w:type="gramStart"/>
      <w:r w:rsidRPr="00191A6C">
        <w:rPr>
          <w:rFonts w:ascii="Segoe UI" w:hAnsi="Segoe UI" w:cs="Segoe UI"/>
        </w:rPr>
        <w:t>taking into account</w:t>
      </w:r>
      <w:proofErr w:type="gramEnd"/>
      <w:r w:rsidRPr="00191A6C">
        <w:rPr>
          <w:rFonts w:ascii="Segoe UI" w:hAnsi="Segoe UI" w:cs="Segoe UI"/>
        </w:rPr>
        <w:t xml:space="preserve"> any representations made by the parent/carer.  The decision will then either be confirmed or overturned.  If the decision is confirmed the parent/carer should be notified in writing without delay, explaining how long the bar will be in place.</w:t>
      </w:r>
    </w:p>
    <w:p w14:paraId="4594F1B5" w14:textId="77777777" w:rsidR="00FF5AB6" w:rsidRPr="00191A6C" w:rsidRDefault="00FF5AB6" w:rsidP="004B4486">
      <w:pPr>
        <w:pStyle w:val="ListParagraph"/>
        <w:ind w:left="0"/>
        <w:jc w:val="both"/>
        <w:rPr>
          <w:rFonts w:ascii="Segoe UI" w:hAnsi="Segoe UI" w:cs="Segoe UI"/>
        </w:rPr>
      </w:pPr>
    </w:p>
    <w:p w14:paraId="7E098A30" w14:textId="77777777" w:rsidR="00FF5AB6" w:rsidRPr="00191A6C" w:rsidRDefault="00FF5AB6" w:rsidP="004B4486">
      <w:pPr>
        <w:pStyle w:val="ListParagraph"/>
        <w:ind w:left="0"/>
        <w:jc w:val="both"/>
        <w:rPr>
          <w:rFonts w:ascii="Segoe UI" w:hAnsi="Segoe UI" w:cs="Segoe UI"/>
        </w:rPr>
      </w:pPr>
      <w:r w:rsidRPr="00191A6C">
        <w:rPr>
          <w:rFonts w:ascii="Segoe UI" w:hAnsi="Segoe UI" w:cs="Segoe UI"/>
        </w:rPr>
        <w:t>Anyone wishing to complain about being barred can do so, by letter or email, to the Headteacher or the Chair of the Local Governing Body</w:t>
      </w:r>
      <w:r w:rsidR="00C259CC">
        <w:rPr>
          <w:rFonts w:ascii="Segoe UI" w:hAnsi="Segoe UI" w:cs="Segoe UI"/>
        </w:rPr>
        <w:t>.</w:t>
      </w:r>
      <w:r w:rsidR="0097741A">
        <w:rPr>
          <w:rFonts w:ascii="Segoe UI" w:hAnsi="Segoe UI" w:cs="Segoe UI"/>
        </w:rPr>
        <w:t xml:space="preserve"> </w:t>
      </w:r>
      <w:r w:rsidR="00C259CC">
        <w:rPr>
          <w:rFonts w:ascii="Segoe UI" w:hAnsi="Segoe UI" w:cs="Segoe UI"/>
        </w:rPr>
        <w:t>T</w:t>
      </w:r>
      <w:r w:rsidR="0097741A">
        <w:rPr>
          <w:rFonts w:ascii="Segoe UI" w:hAnsi="Segoe UI" w:cs="Segoe UI"/>
        </w:rPr>
        <w:t>his will be dealt with by a formal response from the relevant person</w:t>
      </w:r>
      <w:r w:rsidRPr="00191A6C">
        <w:rPr>
          <w:rFonts w:ascii="Segoe UI" w:hAnsi="Segoe UI" w:cs="Segoe UI"/>
        </w:rPr>
        <w:t>.</w:t>
      </w:r>
    </w:p>
    <w:sectPr w:rsidR="00FF5AB6" w:rsidRPr="00191A6C" w:rsidSect="00E619D3">
      <w:pgSz w:w="11906" w:h="16838"/>
      <w:pgMar w:top="1077"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FBF0" w14:textId="77777777" w:rsidR="00687961" w:rsidRDefault="00687961" w:rsidP="00030E18">
      <w:pPr>
        <w:spacing w:after="0" w:line="240" w:lineRule="auto"/>
      </w:pPr>
      <w:r>
        <w:separator/>
      </w:r>
    </w:p>
  </w:endnote>
  <w:endnote w:type="continuationSeparator" w:id="0">
    <w:p w14:paraId="4C33026D" w14:textId="77777777" w:rsidR="00687961" w:rsidRDefault="00687961" w:rsidP="0003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627286662"/>
      <w:docPartObj>
        <w:docPartGallery w:val="Page Numbers (Bottom of Page)"/>
        <w:docPartUnique/>
      </w:docPartObj>
    </w:sdtPr>
    <w:sdtEndPr>
      <w:rPr>
        <w:color w:val="7F7F7F" w:themeColor="background1" w:themeShade="7F"/>
        <w:spacing w:val="60"/>
      </w:rPr>
    </w:sdtEndPr>
    <w:sdtContent>
      <w:p w14:paraId="27572DC0" w14:textId="77777777" w:rsidR="000231EA" w:rsidRPr="00E619D3" w:rsidRDefault="000231EA">
        <w:pPr>
          <w:pStyle w:val="Footer"/>
          <w:pBdr>
            <w:top w:val="single" w:sz="4" w:space="1" w:color="D9D9D9" w:themeColor="background1" w:themeShade="D9"/>
          </w:pBdr>
          <w:jc w:val="right"/>
          <w:rPr>
            <w:rFonts w:ascii="Segoe UI" w:hAnsi="Segoe UI" w:cs="Segoe UI"/>
          </w:rPr>
        </w:pPr>
        <w:r w:rsidRPr="00E619D3">
          <w:rPr>
            <w:rFonts w:ascii="Segoe UI" w:hAnsi="Segoe UI" w:cs="Segoe UI"/>
          </w:rPr>
          <w:fldChar w:fldCharType="begin"/>
        </w:r>
        <w:r w:rsidRPr="00E619D3">
          <w:rPr>
            <w:rFonts w:ascii="Segoe UI" w:hAnsi="Segoe UI" w:cs="Segoe UI"/>
          </w:rPr>
          <w:instrText xml:space="preserve"> PAGE   \* MERGEFORMAT </w:instrText>
        </w:r>
        <w:r w:rsidRPr="00E619D3">
          <w:rPr>
            <w:rFonts w:ascii="Segoe UI" w:hAnsi="Segoe UI" w:cs="Segoe UI"/>
          </w:rPr>
          <w:fldChar w:fldCharType="separate"/>
        </w:r>
        <w:r w:rsidRPr="000F6333">
          <w:rPr>
            <w:rFonts w:cs="Segoe UI"/>
            <w:noProof/>
          </w:rPr>
          <w:t>21</w:t>
        </w:r>
        <w:r w:rsidRPr="00E619D3">
          <w:rPr>
            <w:rFonts w:ascii="Segoe UI" w:hAnsi="Segoe UI" w:cs="Segoe UI"/>
            <w:noProof/>
          </w:rPr>
          <w:fldChar w:fldCharType="end"/>
        </w:r>
        <w:r w:rsidRPr="00E619D3">
          <w:rPr>
            <w:rFonts w:ascii="Segoe UI" w:hAnsi="Segoe UI" w:cs="Segoe UI"/>
          </w:rPr>
          <w:t xml:space="preserve"> | </w:t>
        </w:r>
        <w:r w:rsidRPr="00E619D3">
          <w:rPr>
            <w:rFonts w:ascii="Segoe UI" w:hAnsi="Segoe UI" w:cs="Segoe UI"/>
            <w:color w:val="7F7F7F" w:themeColor="background1" w:themeShade="7F"/>
            <w:spacing w:val="60"/>
          </w:rPr>
          <w:t>Page</w:t>
        </w:r>
      </w:p>
    </w:sdtContent>
  </w:sdt>
  <w:p w14:paraId="5682F238" w14:textId="77777777" w:rsidR="000231EA" w:rsidRDefault="00023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FAE4F" w14:textId="77777777" w:rsidR="00687961" w:rsidRDefault="00687961" w:rsidP="00030E18">
      <w:pPr>
        <w:spacing w:after="0" w:line="240" w:lineRule="auto"/>
      </w:pPr>
      <w:r>
        <w:separator/>
      </w:r>
    </w:p>
  </w:footnote>
  <w:footnote w:type="continuationSeparator" w:id="0">
    <w:p w14:paraId="24267899" w14:textId="77777777" w:rsidR="00687961" w:rsidRDefault="00687961" w:rsidP="00030E18">
      <w:pPr>
        <w:spacing w:after="0" w:line="240" w:lineRule="auto"/>
      </w:pPr>
      <w:r>
        <w:continuationSeparator/>
      </w:r>
    </w:p>
  </w:footnote>
  <w:footnote w:id="1">
    <w:p w14:paraId="39106D51" w14:textId="77777777" w:rsidR="000231EA" w:rsidRPr="00CA2A3B" w:rsidRDefault="000231EA">
      <w:pPr>
        <w:pStyle w:val="FootnoteText"/>
        <w:rPr>
          <w:rFonts w:ascii="Segoe UI" w:hAnsi="Segoe UI" w:cs="Segoe UI"/>
        </w:rPr>
      </w:pPr>
      <w:r w:rsidRPr="00CA2A3B">
        <w:rPr>
          <w:rStyle w:val="FootnoteReference"/>
          <w:rFonts w:ascii="Segoe UI" w:hAnsi="Segoe UI" w:cs="Segoe UI"/>
        </w:rPr>
        <w:footnoteRef/>
      </w:r>
      <w:r w:rsidRPr="00CA2A3B">
        <w:rPr>
          <w:rFonts w:ascii="Segoe UI" w:hAnsi="Segoe UI" w:cs="Segoe UI"/>
        </w:rPr>
        <w:t xml:space="preserve"> This would include, for example, a large volume of complaints all based on the same subject from complainants unconnected with the </w:t>
      </w:r>
      <w:r>
        <w:rPr>
          <w:rFonts w:ascii="Segoe UI" w:hAnsi="Segoe UI" w:cs="Segoe UI"/>
        </w:rPr>
        <w:t>school</w:t>
      </w:r>
      <w:r w:rsidRPr="00CA2A3B">
        <w:rPr>
          <w:rFonts w:ascii="Segoe UI" w:hAnsi="Segoe UI" w:cs="Segoe UI"/>
        </w:rPr>
        <w:t>.</w:t>
      </w:r>
    </w:p>
  </w:footnote>
  <w:footnote w:id="2">
    <w:p w14:paraId="463E809C" w14:textId="77777777" w:rsidR="000231EA" w:rsidRPr="00CB646B" w:rsidRDefault="000231EA">
      <w:pPr>
        <w:pStyle w:val="FootnoteText"/>
        <w:rPr>
          <w:rFonts w:ascii="Segoe UI" w:hAnsi="Segoe UI" w:cs="Segoe UI"/>
          <w:sz w:val="18"/>
          <w:szCs w:val="18"/>
        </w:rPr>
      </w:pPr>
      <w:r w:rsidRPr="00CB646B">
        <w:rPr>
          <w:rStyle w:val="FootnoteReference"/>
          <w:rFonts w:ascii="Segoe UI" w:hAnsi="Segoe UI" w:cs="Segoe UI"/>
          <w:sz w:val="18"/>
          <w:szCs w:val="18"/>
        </w:rPr>
        <w:footnoteRef/>
      </w:r>
      <w:r w:rsidRPr="00CB646B">
        <w:rPr>
          <w:rFonts w:ascii="Segoe UI" w:hAnsi="Segoe UI" w:cs="Segoe UI"/>
          <w:sz w:val="18"/>
          <w:szCs w:val="18"/>
        </w:rPr>
        <w:t xml:space="preserve"> Although racist incidents are subject to a statutory procedure, the Race Relations Amendment Act 2000, this does not necessitate the complaints procedure being suspended.  However, there is a duty for local authorities to monitor racist incidents and so Academies must follow local authority procedures for recording such incidents.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69C"/>
    <w:multiLevelType w:val="hybridMultilevel"/>
    <w:tmpl w:val="190A0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340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284B95"/>
    <w:multiLevelType w:val="hybridMultilevel"/>
    <w:tmpl w:val="9CEA63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3BD6DEF"/>
    <w:multiLevelType w:val="hybridMultilevel"/>
    <w:tmpl w:val="5962666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16D64BC7"/>
    <w:multiLevelType w:val="hybridMultilevel"/>
    <w:tmpl w:val="D19E23F8"/>
    <w:lvl w:ilvl="0" w:tplc="08090001">
      <w:start w:val="1"/>
      <w:numFmt w:val="bullet"/>
      <w:lvlText w:val=""/>
      <w:lvlJc w:val="left"/>
      <w:pPr>
        <w:ind w:left="1441" w:hanging="360"/>
      </w:pPr>
      <w:rPr>
        <w:rFonts w:ascii="Symbol" w:hAnsi="Symbol"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5" w15:restartNumberingAfterBreak="0">
    <w:nsid w:val="27036090"/>
    <w:multiLevelType w:val="multilevel"/>
    <w:tmpl w:val="C9B26BEE"/>
    <w:lvl w:ilvl="0">
      <w:start w:val="12"/>
      <w:numFmt w:val="decimal"/>
      <w:lvlText w:val="%1."/>
      <w:lvlJc w:val="left"/>
      <w:pPr>
        <w:ind w:left="480" w:hanging="480"/>
      </w:pPr>
      <w:rPr>
        <w:rFonts w:hint="default"/>
      </w:rPr>
    </w:lvl>
    <w:lvl w:ilvl="1">
      <w:start w:val="1"/>
      <w:numFmt w:val="decimal"/>
      <w:lvlText w:val="%1.%2."/>
      <w:lvlJc w:val="left"/>
      <w:pPr>
        <w:ind w:left="1004" w:hanging="720"/>
      </w:pPr>
      <w:rPr>
        <w:rFonts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810C3C"/>
    <w:multiLevelType w:val="hybridMultilevel"/>
    <w:tmpl w:val="12B63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0E75EA"/>
    <w:multiLevelType w:val="multilevel"/>
    <w:tmpl w:val="A0CC471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31B05EB6"/>
    <w:multiLevelType w:val="hybridMultilevel"/>
    <w:tmpl w:val="7E2CF29C"/>
    <w:lvl w:ilvl="0" w:tplc="9B58FE18">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16E3B"/>
    <w:multiLevelType w:val="multilevel"/>
    <w:tmpl w:val="995E4356"/>
    <w:lvl w:ilvl="0">
      <w:start w:val="1"/>
      <w:numFmt w:val="decimal"/>
      <w:lvlText w:val="%1."/>
      <w:lvlJc w:val="left"/>
      <w:pPr>
        <w:ind w:left="267" w:hanging="267"/>
      </w:pPr>
      <w:rPr>
        <w:rFonts w:hint="default"/>
        <w:w w:val="99"/>
        <w:lang w:val="en-US" w:eastAsia="en-US" w:bidi="ar-SA"/>
      </w:rPr>
    </w:lvl>
    <w:lvl w:ilvl="1">
      <w:start w:val="1"/>
      <w:numFmt w:val="decimal"/>
      <w:lvlText w:val="%2."/>
      <w:lvlJc w:val="left"/>
      <w:pPr>
        <w:ind w:left="967" w:hanging="586"/>
        <w:jc w:val="right"/>
      </w:pPr>
      <w:rPr>
        <w:rFonts w:ascii="Arial" w:eastAsia="Arial" w:hAnsi="Arial" w:cs="Arial" w:hint="default"/>
        <w:b/>
        <w:bCs/>
        <w:color w:val="073762"/>
        <w:w w:val="99"/>
        <w:sz w:val="36"/>
        <w:szCs w:val="36"/>
        <w:lang w:val="en-US" w:eastAsia="en-US" w:bidi="ar-SA"/>
      </w:rPr>
    </w:lvl>
    <w:lvl w:ilvl="2">
      <w:start w:val="1"/>
      <w:numFmt w:val="decimal"/>
      <w:lvlText w:val="%2.%3."/>
      <w:lvlJc w:val="left"/>
      <w:pPr>
        <w:ind w:left="551" w:hanging="551"/>
      </w:pPr>
      <w:rPr>
        <w:rFonts w:ascii="Segoe UI" w:eastAsia="Microsoft Sans Serif" w:hAnsi="Segoe UI" w:cs="Segoe UI" w:hint="default"/>
        <w:b w:val="0"/>
        <w:w w:val="99"/>
        <w:sz w:val="24"/>
        <w:szCs w:val="24"/>
        <w:lang w:val="en-US" w:eastAsia="en-US" w:bidi="ar-SA"/>
      </w:rPr>
    </w:lvl>
    <w:lvl w:ilvl="3">
      <w:numFmt w:val="bullet"/>
      <w:lvlText w:val="●"/>
      <w:lvlJc w:val="left"/>
      <w:pPr>
        <w:ind w:left="1387" w:hanging="360"/>
      </w:pPr>
      <w:rPr>
        <w:rFonts w:ascii="Microsoft Sans Serif" w:eastAsia="Microsoft Sans Serif" w:hAnsi="Microsoft Sans Serif" w:cs="Microsoft Sans Serif" w:hint="default"/>
        <w:w w:val="100"/>
        <w:sz w:val="24"/>
        <w:szCs w:val="24"/>
        <w:lang w:val="en-US" w:eastAsia="en-US" w:bidi="ar-SA"/>
      </w:rPr>
    </w:lvl>
    <w:lvl w:ilvl="4">
      <w:numFmt w:val="bullet"/>
      <w:lvlText w:val="•"/>
      <w:lvlJc w:val="left"/>
      <w:pPr>
        <w:ind w:left="3570" w:hanging="360"/>
      </w:pPr>
      <w:rPr>
        <w:rFonts w:hint="default"/>
        <w:lang w:val="en-US" w:eastAsia="en-US" w:bidi="ar-SA"/>
      </w:rPr>
    </w:lvl>
    <w:lvl w:ilvl="5">
      <w:numFmt w:val="bullet"/>
      <w:lvlText w:val="•"/>
      <w:lvlJc w:val="left"/>
      <w:pPr>
        <w:ind w:left="4665" w:hanging="360"/>
      </w:pPr>
      <w:rPr>
        <w:rFonts w:hint="default"/>
        <w:lang w:val="en-US" w:eastAsia="en-US" w:bidi="ar-SA"/>
      </w:rPr>
    </w:lvl>
    <w:lvl w:ilvl="6">
      <w:numFmt w:val="bullet"/>
      <w:lvlText w:val="•"/>
      <w:lvlJc w:val="left"/>
      <w:pPr>
        <w:ind w:left="5760" w:hanging="360"/>
      </w:pPr>
      <w:rPr>
        <w:rFonts w:hint="default"/>
        <w:lang w:val="en-US" w:eastAsia="en-US" w:bidi="ar-SA"/>
      </w:rPr>
    </w:lvl>
    <w:lvl w:ilvl="7">
      <w:numFmt w:val="bullet"/>
      <w:lvlText w:val="•"/>
      <w:lvlJc w:val="left"/>
      <w:pPr>
        <w:ind w:left="6855" w:hanging="360"/>
      </w:pPr>
      <w:rPr>
        <w:rFonts w:hint="default"/>
        <w:lang w:val="en-US" w:eastAsia="en-US" w:bidi="ar-SA"/>
      </w:rPr>
    </w:lvl>
    <w:lvl w:ilvl="8">
      <w:numFmt w:val="bullet"/>
      <w:lvlText w:val="•"/>
      <w:lvlJc w:val="left"/>
      <w:pPr>
        <w:ind w:left="7950" w:hanging="360"/>
      </w:pPr>
      <w:rPr>
        <w:rFonts w:hint="default"/>
        <w:lang w:val="en-US" w:eastAsia="en-US" w:bidi="ar-SA"/>
      </w:rPr>
    </w:lvl>
  </w:abstractNum>
  <w:abstractNum w:abstractNumId="10" w15:restartNumberingAfterBreak="0">
    <w:nsid w:val="3B1D0BC6"/>
    <w:multiLevelType w:val="multilevel"/>
    <w:tmpl w:val="D272EC08"/>
    <w:lvl w:ilvl="0">
      <w:start w:val="1"/>
      <w:numFmt w:val="decimal"/>
      <w:lvlText w:val="%1."/>
      <w:lvlJc w:val="left"/>
      <w:pPr>
        <w:ind w:left="360" w:hanging="360"/>
      </w:pPr>
      <w:rPr>
        <w:rFonts w:ascii="Segoe UI" w:hAnsi="Segoe UI" w:cs="Segoe UI" w:hint="default"/>
        <w:b w:val="0"/>
        <w:color w:val="008000"/>
        <w:sz w:val="28"/>
        <w:szCs w:val="28"/>
      </w:rPr>
    </w:lvl>
    <w:lvl w:ilvl="1">
      <w:start w:val="1"/>
      <w:numFmt w:val="decimal"/>
      <w:pStyle w:val="NoSpacing"/>
      <w:lvlText w:val="%1.%2."/>
      <w:lvlJc w:val="left"/>
      <w:pPr>
        <w:ind w:left="716" w:hanging="432"/>
      </w:pPr>
      <w:rPr>
        <w:rFonts w:ascii="Segoe UI" w:hAnsi="Segoe UI" w:cs="Segoe UI"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766762"/>
    <w:multiLevelType w:val="multilevel"/>
    <w:tmpl w:val="B97654A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418262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9E6A68"/>
    <w:multiLevelType w:val="hybridMultilevel"/>
    <w:tmpl w:val="F1A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DC10F0"/>
    <w:multiLevelType w:val="multilevel"/>
    <w:tmpl w:val="2AB01758"/>
    <w:lvl w:ilvl="0">
      <w:start w:val="1"/>
      <w:numFmt w:val="decimal"/>
      <w:lvlText w:val="%1."/>
      <w:lvlJc w:val="left"/>
      <w:pPr>
        <w:ind w:left="360" w:hanging="360"/>
      </w:pPr>
      <w:rPr>
        <w:rFonts w:asciiTheme="majorHAnsi" w:hAnsiTheme="majorHAnsi" w:hint="default"/>
        <w:b/>
        <w:color w:val="1F497D" w:themeColor="text2"/>
        <w:sz w:val="28"/>
        <w:szCs w:val="28"/>
      </w:rPr>
    </w:lvl>
    <w:lvl w:ilvl="1">
      <w:start w:val="1"/>
      <w:numFmt w:val="decimal"/>
      <w:lvlText w:val="%1.%2."/>
      <w:lvlJc w:val="left"/>
      <w:pPr>
        <w:ind w:left="716" w:hanging="432"/>
      </w:pPr>
      <w:rPr>
        <w:rFonts w:ascii="Microsoft Sans Serif" w:hAnsi="Microsoft Sans Serif" w:cs="Microsoft Sans Serif"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486A3B"/>
    <w:multiLevelType w:val="multilevel"/>
    <w:tmpl w:val="53F6958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F1B5C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4C313E"/>
    <w:multiLevelType w:val="singleLevel"/>
    <w:tmpl w:val="D4D6CE80"/>
    <w:lvl w:ilvl="0">
      <w:start w:val="1"/>
      <w:numFmt w:val="lowerLetter"/>
      <w:lvlText w:val="(%1)"/>
      <w:lvlJc w:val="left"/>
      <w:pPr>
        <w:tabs>
          <w:tab w:val="num" w:pos="576"/>
        </w:tabs>
        <w:ind w:left="576" w:hanging="576"/>
      </w:pPr>
    </w:lvl>
  </w:abstractNum>
  <w:abstractNum w:abstractNumId="18" w15:restartNumberingAfterBreak="0">
    <w:nsid w:val="648E7A57"/>
    <w:multiLevelType w:val="singleLevel"/>
    <w:tmpl w:val="D4D6CE80"/>
    <w:lvl w:ilvl="0">
      <w:start w:val="1"/>
      <w:numFmt w:val="lowerLetter"/>
      <w:lvlText w:val="(%1)"/>
      <w:lvlJc w:val="left"/>
      <w:pPr>
        <w:tabs>
          <w:tab w:val="num" w:pos="576"/>
        </w:tabs>
        <w:ind w:left="576" w:hanging="576"/>
      </w:pPr>
    </w:lvl>
  </w:abstractNum>
  <w:abstractNum w:abstractNumId="19" w15:restartNumberingAfterBreak="0">
    <w:nsid w:val="6F7E08D0"/>
    <w:multiLevelType w:val="multilevel"/>
    <w:tmpl w:val="2AB01758"/>
    <w:lvl w:ilvl="0">
      <w:start w:val="1"/>
      <w:numFmt w:val="decimal"/>
      <w:lvlText w:val="%1."/>
      <w:lvlJc w:val="left"/>
      <w:pPr>
        <w:ind w:left="360" w:hanging="360"/>
      </w:pPr>
      <w:rPr>
        <w:rFonts w:asciiTheme="majorHAnsi" w:hAnsiTheme="majorHAnsi" w:hint="default"/>
        <w:b/>
        <w:color w:val="1F497D" w:themeColor="text2"/>
        <w:sz w:val="28"/>
        <w:szCs w:val="28"/>
      </w:rPr>
    </w:lvl>
    <w:lvl w:ilvl="1">
      <w:start w:val="1"/>
      <w:numFmt w:val="decimal"/>
      <w:lvlText w:val="%1.%2."/>
      <w:lvlJc w:val="left"/>
      <w:pPr>
        <w:ind w:left="716" w:hanging="432"/>
      </w:pPr>
      <w:rPr>
        <w:rFonts w:ascii="Microsoft Sans Serif" w:hAnsi="Microsoft Sans Serif" w:cs="Microsoft Sans Serif"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556AF1"/>
    <w:multiLevelType w:val="hybridMultilevel"/>
    <w:tmpl w:val="C1A0C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C47A20"/>
    <w:multiLevelType w:val="hybridMultilevel"/>
    <w:tmpl w:val="CC16F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352700">
    <w:abstractNumId w:val="9"/>
  </w:num>
  <w:num w:numId="2" w16cid:durableId="1585069406">
    <w:abstractNumId w:val="1"/>
  </w:num>
  <w:num w:numId="3" w16cid:durableId="949361849">
    <w:abstractNumId w:val="6"/>
  </w:num>
  <w:num w:numId="4" w16cid:durableId="953513960">
    <w:abstractNumId w:val="10"/>
  </w:num>
  <w:num w:numId="5" w16cid:durableId="1980914033">
    <w:abstractNumId w:val="16"/>
  </w:num>
  <w:num w:numId="6" w16cid:durableId="1500736392">
    <w:abstractNumId w:val="14"/>
  </w:num>
  <w:num w:numId="7" w16cid:durableId="1695231100">
    <w:abstractNumId w:val="19"/>
  </w:num>
  <w:num w:numId="8" w16cid:durableId="1412043514">
    <w:abstractNumId w:val="5"/>
  </w:num>
  <w:num w:numId="9" w16cid:durableId="1408453828">
    <w:abstractNumId w:val="13"/>
  </w:num>
  <w:num w:numId="10" w16cid:durableId="1702440138">
    <w:abstractNumId w:val="17"/>
    <w:lvlOverride w:ilvl="0">
      <w:startOverride w:val="1"/>
    </w:lvlOverride>
  </w:num>
  <w:num w:numId="11" w16cid:durableId="638920829">
    <w:abstractNumId w:val="18"/>
    <w:lvlOverride w:ilvl="0">
      <w:startOverride w:val="1"/>
    </w:lvlOverride>
  </w:num>
  <w:num w:numId="12" w16cid:durableId="1226725476">
    <w:abstractNumId w:val="20"/>
  </w:num>
  <w:num w:numId="13" w16cid:durableId="984629954">
    <w:abstractNumId w:val="2"/>
  </w:num>
  <w:num w:numId="14" w16cid:durableId="1035495918">
    <w:abstractNumId w:val="0"/>
  </w:num>
  <w:num w:numId="15" w16cid:durableId="895900422">
    <w:abstractNumId w:val="3"/>
  </w:num>
  <w:num w:numId="16" w16cid:durableId="430319343">
    <w:abstractNumId w:val="4"/>
  </w:num>
  <w:num w:numId="17" w16cid:durableId="2119988165">
    <w:abstractNumId w:val="12"/>
  </w:num>
  <w:num w:numId="18" w16cid:durableId="2025090671">
    <w:abstractNumId w:val="21"/>
  </w:num>
  <w:num w:numId="19" w16cid:durableId="335112084">
    <w:abstractNumId w:val="15"/>
  </w:num>
  <w:num w:numId="20" w16cid:durableId="1196967901">
    <w:abstractNumId w:val="11"/>
  </w:num>
  <w:num w:numId="21" w16cid:durableId="731579195">
    <w:abstractNumId w:val="7"/>
  </w:num>
  <w:num w:numId="22" w16cid:durableId="780343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29"/>
    <w:rsid w:val="000231EA"/>
    <w:rsid w:val="00030E18"/>
    <w:rsid w:val="000325A8"/>
    <w:rsid w:val="00034F50"/>
    <w:rsid w:val="00042B9E"/>
    <w:rsid w:val="00071A2D"/>
    <w:rsid w:val="00076A30"/>
    <w:rsid w:val="000779BC"/>
    <w:rsid w:val="00081919"/>
    <w:rsid w:val="000874E9"/>
    <w:rsid w:val="000F6333"/>
    <w:rsid w:val="00101667"/>
    <w:rsid w:val="00113B92"/>
    <w:rsid w:val="0014112A"/>
    <w:rsid w:val="001434B3"/>
    <w:rsid w:val="00191A6C"/>
    <w:rsid w:val="001972FB"/>
    <w:rsid w:val="001D4449"/>
    <w:rsid w:val="001F3926"/>
    <w:rsid w:val="00216260"/>
    <w:rsid w:val="00230FE7"/>
    <w:rsid w:val="00250BA0"/>
    <w:rsid w:val="00263A9E"/>
    <w:rsid w:val="0028564E"/>
    <w:rsid w:val="002B0FB9"/>
    <w:rsid w:val="002C251B"/>
    <w:rsid w:val="002C5BFA"/>
    <w:rsid w:val="002E0785"/>
    <w:rsid w:val="002E6EE8"/>
    <w:rsid w:val="00315E29"/>
    <w:rsid w:val="0032067A"/>
    <w:rsid w:val="00322A96"/>
    <w:rsid w:val="00371D8B"/>
    <w:rsid w:val="003925A6"/>
    <w:rsid w:val="003A3536"/>
    <w:rsid w:val="003F3BCB"/>
    <w:rsid w:val="00452F02"/>
    <w:rsid w:val="004600C2"/>
    <w:rsid w:val="004739F7"/>
    <w:rsid w:val="004B4486"/>
    <w:rsid w:val="004D78E7"/>
    <w:rsid w:val="004E4C7B"/>
    <w:rsid w:val="005139AF"/>
    <w:rsid w:val="005351C5"/>
    <w:rsid w:val="00576E78"/>
    <w:rsid w:val="005935CF"/>
    <w:rsid w:val="005A52C6"/>
    <w:rsid w:val="005C78C9"/>
    <w:rsid w:val="005C7E8D"/>
    <w:rsid w:val="005D2B1A"/>
    <w:rsid w:val="005D351C"/>
    <w:rsid w:val="005D468E"/>
    <w:rsid w:val="005E2BC8"/>
    <w:rsid w:val="005E5800"/>
    <w:rsid w:val="005F6847"/>
    <w:rsid w:val="006144AD"/>
    <w:rsid w:val="00645CAD"/>
    <w:rsid w:val="00650007"/>
    <w:rsid w:val="00650CA1"/>
    <w:rsid w:val="00687961"/>
    <w:rsid w:val="00694E1D"/>
    <w:rsid w:val="006C45B9"/>
    <w:rsid w:val="006E4782"/>
    <w:rsid w:val="006E67F4"/>
    <w:rsid w:val="007152AA"/>
    <w:rsid w:val="00741658"/>
    <w:rsid w:val="0075003F"/>
    <w:rsid w:val="00760BAE"/>
    <w:rsid w:val="0077421A"/>
    <w:rsid w:val="00791A31"/>
    <w:rsid w:val="007E0F11"/>
    <w:rsid w:val="007F4010"/>
    <w:rsid w:val="0081229A"/>
    <w:rsid w:val="008128F4"/>
    <w:rsid w:val="00857013"/>
    <w:rsid w:val="00860BCA"/>
    <w:rsid w:val="00861BE7"/>
    <w:rsid w:val="00890625"/>
    <w:rsid w:val="008E727C"/>
    <w:rsid w:val="008E7886"/>
    <w:rsid w:val="009420F8"/>
    <w:rsid w:val="0097741A"/>
    <w:rsid w:val="00991C3B"/>
    <w:rsid w:val="009F77B9"/>
    <w:rsid w:val="00A15E3E"/>
    <w:rsid w:val="00A2501D"/>
    <w:rsid w:val="00A257AB"/>
    <w:rsid w:val="00A3481B"/>
    <w:rsid w:val="00A4704F"/>
    <w:rsid w:val="00AA3D06"/>
    <w:rsid w:val="00AA5CD3"/>
    <w:rsid w:val="00AD6A63"/>
    <w:rsid w:val="00AE17CC"/>
    <w:rsid w:val="00AE3BB1"/>
    <w:rsid w:val="00B024C5"/>
    <w:rsid w:val="00B14AE6"/>
    <w:rsid w:val="00B861F9"/>
    <w:rsid w:val="00BB2EB3"/>
    <w:rsid w:val="00BC5977"/>
    <w:rsid w:val="00BD0BBF"/>
    <w:rsid w:val="00C13DEE"/>
    <w:rsid w:val="00C259CC"/>
    <w:rsid w:val="00C32587"/>
    <w:rsid w:val="00C35D6F"/>
    <w:rsid w:val="00C505C5"/>
    <w:rsid w:val="00C651B5"/>
    <w:rsid w:val="00C77344"/>
    <w:rsid w:val="00C81364"/>
    <w:rsid w:val="00C81927"/>
    <w:rsid w:val="00CA2A3B"/>
    <w:rsid w:val="00CB646B"/>
    <w:rsid w:val="00CE5342"/>
    <w:rsid w:val="00CF02C2"/>
    <w:rsid w:val="00D00B45"/>
    <w:rsid w:val="00D01C24"/>
    <w:rsid w:val="00D278B6"/>
    <w:rsid w:val="00D3329D"/>
    <w:rsid w:val="00D97974"/>
    <w:rsid w:val="00DA78C4"/>
    <w:rsid w:val="00DB2F0A"/>
    <w:rsid w:val="00DB62C4"/>
    <w:rsid w:val="00DD2E6B"/>
    <w:rsid w:val="00DE6885"/>
    <w:rsid w:val="00E24F86"/>
    <w:rsid w:val="00E33BE5"/>
    <w:rsid w:val="00E619D3"/>
    <w:rsid w:val="00E836F9"/>
    <w:rsid w:val="00EA1640"/>
    <w:rsid w:val="00EB0346"/>
    <w:rsid w:val="00EB3D0F"/>
    <w:rsid w:val="00ED2BCC"/>
    <w:rsid w:val="00EE5C1C"/>
    <w:rsid w:val="00EE7FA1"/>
    <w:rsid w:val="00F17320"/>
    <w:rsid w:val="00FA6020"/>
    <w:rsid w:val="00FF5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2AA7"/>
  <w15:docId w15:val="{306DE1FC-DC30-4BA6-9B70-6D3AE172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1B5"/>
  </w:style>
  <w:style w:type="paragraph" w:styleId="Heading1">
    <w:name w:val="heading 1"/>
    <w:basedOn w:val="Normal"/>
    <w:next w:val="Normal"/>
    <w:link w:val="Heading1Char"/>
    <w:uiPriority w:val="9"/>
    <w:qFormat/>
    <w:rsid w:val="006C45B9"/>
    <w:pPr>
      <w:keepNext/>
      <w:keepLines/>
      <w:numPr>
        <w:numId w:val="22"/>
      </w:numPr>
      <w:pBdr>
        <w:bottom w:val="single" w:sz="4" w:space="1" w:color="008000"/>
      </w:pBdr>
      <w:spacing w:before="320" w:after="0"/>
      <w:ind w:left="714" w:hanging="357"/>
      <w:outlineLvl w:val="0"/>
    </w:pPr>
    <w:rPr>
      <w:rFonts w:ascii="Segoe UI" w:eastAsiaTheme="majorEastAsia" w:hAnsi="Segoe UI" w:cstheme="majorBidi"/>
      <w:bCs/>
      <w:color w:val="008000"/>
      <w:sz w:val="28"/>
      <w:szCs w:val="28"/>
    </w:rPr>
  </w:style>
  <w:style w:type="paragraph" w:styleId="Heading2">
    <w:name w:val="heading 2"/>
    <w:basedOn w:val="Normal"/>
    <w:next w:val="Normal"/>
    <w:link w:val="Heading2Char"/>
    <w:uiPriority w:val="9"/>
    <w:unhideWhenUsed/>
    <w:qFormat/>
    <w:rsid w:val="009420F8"/>
    <w:pPr>
      <w:keepNext/>
      <w:keepLines/>
      <w:spacing w:after="240"/>
      <w:outlineLvl w:val="1"/>
    </w:pPr>
    <w:rPr>
      <w:rFonts w:ascii="Segoe UI" w:eastAsiaTheme="majorEastAsia" w:hAnsi="Segoe UI"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5B9"/>
    <w:rPr>
      <w:rFonts w:ascii="Segoe UI" w:eastAsiaTheme="majorEastAsia" w:hAnsi="Segoe UI" w:cstheme="majorBidi"/>
      <w:bCs/>
      <w:color w:val="008000"/>
      <w:sz w:val="28"/>
      <w:szCs w:val="28"/>
    </w:rPr>
  </w:style>
  <w:style w:type="character" w:customStyle="1" w:styleId="Heading2Char">
    <w:name w:val="Heading 2 Char"/>
    <w:basedOn w:val="DefaultParagraphFont"/>
    <w:link w:val="Heading2"/>
    <w:uiPriority w:val="9"/>
    <w:rsid w:val="009420F8"/>
    <w:rPr>
      <w:rFonts w:ascii="Segoe UI" w:eastAsiaTheme="majorEastAsia" w:hAnsi="Segoe UI" w:cstheme="majorBidi"/>
      <w:b/>
      <w:bCs/>
      <w:sz w:val="32"/>
      <w:szCs w:val="26"/>
    </w:rPr>
  </w:style>
  <w:style w:type="character" w:styleId="Strong">
    <w:name w:val="Strong"/>
    <w:basedOn w:val="DefaultParagraphFont"/>
    <w:uiPriority w:val="22"/>
    <w:qFormat/>
    <w:rsid w:val="00315E29"/>
    <w:rPr>
      <w:b/>
      <w:bCs/>
    </w:rPr>
  </w:style>
  <w:style w:type="paragraph" w:styleId="NoSpacing">
    <w:name w:val="No Spacing"/>
    <w:uiPriority w:val="1"/>
    <w:qFormat/>
    <w:rsid w:val="007F4010"/>
    <w:pPr>
      <w:keepNext/>
      <w:keepLines/>
      <w:numPr>
        <w:ilvl w:val="1"/>
        <w:numId w:val="4"/>
      </w:numPr>
      <w:spacing w:before="320" w:after="0"/>
      <w:ind w:left="550" w:hanging="550"/>
      <w:jc w:val="both"/>
      <w:outlineLvl w:val="0"/>
    </w:pPr>
    <w:rPr>
      <w:rFonts w:ascii="Segoe UI" w:hAnsi="Segoe UI" w:cs="Segoe UI"/>
      <w:sz w:val="24"/>
    </w:rPr>
  </w:style>
  <w:style w:type="paragraph" w:styleId="FootnoteText">
    <w:name w:val="footnote text"/>
    <w:basedOn w:val="Normal"/>
    <w:link w:val="FootnoteTextChar"/>
    <w:uiPriority w:val="99"/>
    <w:semiHidden/>
    <w:unhideWhenUsed/>
    <w:rsid w:val="00030E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E18"/>
    <w:rPr>
      <w:sz w:val="20"/>
      <w:szCs w:val="20"/>
    </w:rPr>
  </w:style>
  <w:style w:type="character" w:styleId="FootnoteReference">
    <w:name w:val="footnote reference"/>
    <w:basedOn w:val="DefaultParagraphFont"/>
    <w:uiPriority w:val="99"/>
    <w:semiHidden/>
    <w:unhideWhenUsed/>
    <w:rsid w:val="00030E18"/>
    <w:rPr>
      <w:vertAlign w:val="superscript"/>
    </w:rPr>
  </w:style>
  <w:style w:type="paragraph" w:styleId="ListParagraph">
    <w:name w:val="List Paragraph"/>
    <w:basedOn w:val="Normal"/>
    <w:qFormat/>
    <w:rsid w:val="00861BE7"/>
    <w:pPr>
      <w:ind w:left="720"/>
      <w:contextualSpacing/>
    </w:pPr>
  </w:style>
  <w:style w:type="character" w:styleId="Hyperlink">
    <w:name w:val="Hyperlink"/>
    <w:basedOn w:val="DefaultParagraphFont"/>
    <w:uiPriority w:val="99"/>
    <w:unhideWhenUsed/>
    <w:rsid w:val="00760BAE"/>
    <w:rPr>
      <w:color w:val="0000FF" w:themeColor="hyperlink"/>
      <w:u w:val="single"/>
    </w:rPr>
  </w:style>
  <w:style w:type="table" w:styleId="TableGrid">
    <w:name w:val="Table Grid"/>
    <w:basedOn w:val="TableNormal"/>
    <w:uiPriority w:val="59"/>
    <w:rsid w:val="0021626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A6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020"/>
  </w:style>
  <w:style w:type="character" w:styleId="SubtleEmphasis">
    <w:name w:val="Subtle Emphasis"/>
    <w:basedOn w:val="DefaultParagraphFont"/>
    <w:uiPriority w:val="19"/>
    <w:qFormat/>
    <w:rsid w:val="00857013"/>
    <w:rPr>
      <w:i/>
      <w:iCs/>
      <w:color w:val="808080" w:themeColor="text1" w:themeTint="7F"/>
    </w:rPr>
  </w:style>
  <w:style w:type="character" w:styleId="Emphasis">
    <w:name w:val="Emphasis"/>
    <w:basedOn w:val="DefaultParagraphFont"/>
    <w:uiPriority w:val="20"/>
    <w:qFormat/>
    <w:rsid w:val="00857013"/>
    <w:rPr>
      <w:i/>
      <w:iCs/>
    </w:rPr>
  </w:style>
  <w:style w:type="character" w:styleId="SubtleReference">
    <w:name w:val="Subtle Reference"/>
    <w:basedOn w:val="DefaultParagraphFont"/>
    <w:uiPriority w:val="31"/>
    <w:qFormat/>
    <w:rsid w:val="00857013"/>
    <w:rPr>
      <w:smallCaps/>
      <w:color w:val="C0504D" w:themeColor="accent2"/>
      <w:u w:val="single"/>
    </w:rPr>
  </w:style>
  <w:style w:type="paragraph" w:styleId="TOCHeading">
    <w:name w:val="TOC Heading"/>
    <w:basedOn w:val="Heading1"/>
    <w:next w:val="Normal"/>
    <w:uiPriority w:val="39"/>
    <w:unhideWhenUsed/>
    <w:qFormat/>
    <w:rsid w:val="005139AF"/>
    <w:pPr>
      <w:outlineLvl w:val="9"/>
    </w:pPr>
    <w:rPr>
      <w:lang w:val="en-US"/>
    </w:rPr>
  </w:style>
  <w:style w:type="paragraph" w:styleId="TOC1">
    <w:name w:val="toc 1"/>
    <w:basedOn w:val="Normal"/>
    <w:next w:val="Normal"/>
    <w:autoRedefine/>
    <w:uiPriority w:val="39"/>
    <w:unhideWhenUsed/>
    <w:rsid w:val="009420F8"/>
    <w:pPr>
      <w:tabs>
        <w:tab w:val="left" w:pos="709"/>
        <w:tab w:val="right" w:leader="dot" w:pos="9854"/>
      </w:tabs>
      <w:spacing w:before="360" w:after="0"/>
    </w:pPr>
    <w:rPr>
      <w:rFonts w:asciiTheme="majorHAnsi" w:hAnsiTheme="majorHAnsi"/>
      <w:b/>
      <w:bCs/>
      <w:caps/>
      <w:sz w:val="24"/>
      <w:szCs w:val="24"/>
    </w:rPr>
  </w:style>
  <w:style w:type="paragraph" w:styleId="BalloonText">
    <w:name w:val="Balloon Text"/>
    <w:basedOn w:val="Normal"/>
    <w:link w:val="BalloonTextChar"/>
    <w:uiPriority w:val="99"/>
    <w:semiHidden/>
    <w:unhideWhenUsed/>
    <w:rsid w:val="00513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9AF"/>
    <w:rPr>
      <w:rFonts w:ascii="Tahoma" w:hAnsi="Tahoma" w:cs="Tahoma"/>
      <w:sz w:val="16"/>
      <w:szCs w:val="16"/>
    </w:rPr>
  </w:style>
  <w:style w:type="paragraph" w:styleId="Header">
    <w:name w:val="header"/>
    <w:basedOn w:val="Normal"/>
    <w:link w:val="HeaderChar"/>
    <w:uiPriority w:val="99"/>
    <w:unhideWhenUsed/>
    <w:rsid w:val="00CE5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342"/>
  </w:style>
  <w:style w:type="paragraph" w:styleId="TOC2">
    <w:name w:val="toc 2"/>
    <w:basedOn w:val="Normal"/>
    <w:next w:val="Normal"/>
    <w:autoRedefine/>
    <w:uiPriority w:val="39"/>
    <w:unhideWhenUsed/>
    <w:rsid w:val="00CE5342"/>
    <w:pPr>
      <w:spacing w:before="240" w:after="0"/>
    </w:pPr>
    <w:rPr>
      <w:rFonts w:cstheme="minorHAnsi"/>
      <w:b/>
      <w:bCs/>
      <w:sz w:val="20"/>
      <w:szCs w:val="20"/>
    </w:rPr>
  </w:style>
  <w:style w:type="paragraph" w:styleId="TOC3">
    <w:name w:val="toc 3"/>
    <w:basedOn w:val="Normal"/>
    <w:next w:val="Normal"/>
    <w:autoRedefine/>
    <w:uiPriority w:val="39"/>
    <w:unhideWhenUsed/>
    <w:rsid w:val="00CE5342"/>
    <w:pPr>
      <w:spacing w:after="0"/>
      <w:ind w:left="220"/>
    </w:pPr>
    <w:rPr>
      <w:rFonts w:cstheme="minorHAnsi"/>
      <w:sz w:val="20"/>
      <w:szCs w:val="20"/>
    </w:rPr>
  </w:style>
  <w:style w:type="paragraph" w:styleId="TOC4">
    <w:name w:val="toc 4"/>
    <w:basedOn w:val="Normal"/>
    <w:next w:val="Normal"/>
    <w:autoRedefine/>
    <w:uiPriority w:val="39"/>
    <w:unhideWhenUsed/>
    <w:rsid w:val="00CE5342"/>
    <w:pPr>
      <w:spacing w:after="0"/>
      <w:ind w:left="440"/>
    </w:pPr>
    <w:rPr>
      <w:rFonts w:cstheme="minorHAnsi"/>
      <w:sz w:val="20"/>
      <w:szCs w:val="20"/>
    </w:rPr>
  </w:style>
  <w:style w:type="paragraph" w:styleId="TOC5">
    <w:name w:val="toc 5"/>
    <w:basedOn w:val="Normal"/>
    <w:next w:val="Normal"/>
    <w:autoRedefine/>
    <w:uiPriority w:val="39"/>
    <w:unhideWhenUsed/>
    <w:rsid w:val="00CE5342"/>
    <w:pPr>
      <w:spacing w:after="0"/>
      <w:ind w:left="660"/>
    </w:pPr>
    <w:rPr>
      <w:rFonts w:cstheme="minorHAnsi"/>
      <w:sz w:val="20"/>
      <w:szCs w:val="20"/>
    </w:rPr>
  </w:style>
  <w:style w:type="paragraph" w:styleId="TOC6">
    <w:name w:val="toc 6"/>
    <w:basedOn w:val="Normal"/>
    <w:next w:val="Normal"/>
    <w:autoRedefine/>
    <w:uiPriority w:val="39"/>
    <w:unhideWhenUsed/>
    <w:rsid w:val="00CE5342"/>
    <w:pPr>
      <w:spacing w:after="0"/>
      <w:ind w:left="880"/>
    </w:pPr>
    <w:rPr>
      <w:rFonts w:cstheme="minorHAnsi"/>
      <w:sz w:val="20"/>
      <w:szCs w:val="20"/>
    </w:rPr>
  </w:style>
  <w:style w:type="paragraph" w:styleId="TOC7">
    <w:name w:val="toc 7"/>
    <w:basedOn w:val="Normal"/>
    <w:next w:val="Normal"/>
    <w:autoRedefine/>
    <w:uiPriority w:val="39"/>
    <w:unhideWhenUsed/>
    <w:rsid w:val="00CE5342"/>
    <w:pPr>
      <w:spacing w:after="0"/>
      <w:ind w:left="1100"/>
    </w:pPr>
    <w:rPr>
      <w:rFonts w:cstheme="minorHAnsi"/>
      <w:sz w:val="20"/>
      <w:szCs w:val="20"/>
    </w:rPr>
  </w:style>
  <w:style w:type="paragraph" w:styleId="TOC8">
    <w:name w:val="toc 8"/>
    <w:basedOn w:val="Normal"/>
    <w:next w:val="Normal"/>
    <w:autoRedefine/>
    <w:uiPriority w:val="39"/>
    <w:unhideWhenUsed/>
    <w:rsid w:val="00CE5342"/>
    <w:pPr>
      <w:spacing w:after="0"/>
      <w:ind w:left="1320"/>
    </w:pPr>
    <w:rPr>
      <w:rFonts w:cstheme="minorHAnsi"/>
      <w:sz w:val="20"/>
      <w:szCs w:val="20"/>
    </w:rPr>
  </w:style>
  <w:style w:type="paragraph" w:styleId="TOC9">
    <w:name w:val="toc 9"/>
    <w:basedOn w:val="Normal"/>
    <w:next w:val="Normal"/>
    <w:autoRedefine/>
    <w:uiPriority w:val="39"/>
    <w:unhideWhenUsed/>
    <w:rsid w:val="00CE5342"/>
    <w:pPr>
      <w:spacing w:after="0"/>
      <w:ind w:left="1540"/>
    </w:pPr>
    <w:rPr>
      <w:rFonts w:cstheme="minorHAnsi"/>
      <w:sz w:val="20"/>
      <w:szCs w:val="20"/>
    </w:rPr>
  </w:style>
  <w:style w:type="paragraph" w:styleId="Revision">
    <w:name w:val="Revision"/>
    <w:hidden/>
    <w:uiPriority w:val="99"/>
    <w:semiHidden/>
    <w:rsid w:val="00991C3B"/>
    <w:pPr>
      <w:spacing w:after="0" w:line="240" w:lineRule="auto"/>
    </w:pPr>
  </w:style>
  <w:style w:type="numbering" w:customStyle="1" w:styleId="LFO4">
    <w:name w:val="LFO4"/>
    <w:basedOn w:val="NoList"/>
    <w:rsid w:val="003925A6"/>
    <w:pPr>
      <w:numPr>
        <w:numId w:val="19"/>
      </w:numPr>
    </w:pPr>
  </w:style>
  <w:style w:type="character" w:styleId="CommentReference">
    <w:name w:val="annotation reference"/>
    <w:basedOn w:val="DefaultParagraphFont"/>
    <w:uiPriority w:val="99"/>
    <w:semiHidden/>
    <w:unhideWhenUsed/>
    <w:rsid w:val="003925A6"/>
    <w:rPr>
      <w:sz w:val="16"/>
      <w:szCs w:val="16"/>
    </w:rPr>
  </w:style>
  <w:style w:type="paragraph" w:styleId="CommentText">
    <w:name w:val="annotation text"/>
    <w:basedOn w:val="Normal"/>
    <w:link w:val="CommentTextChar"/>
    <w:uiPriority w:val="99"/>
    <w:unhideWhenUsed/>
    <w:rsid w:val="003925A6"/>
    <w:pPr>
      <w:spacing w:line="240" w:lineRule="auto"/>
    </w:pPr>
    <w:rPr>
      <w:sz w:val="20"/>
      <w:szCs w:val="20"/>
    </w:rPr>
  </w:style>
  <w:style w:type="character" w:customStyle="1" w:styleId="CommentTextChar">
    <w:name w:val="Comment Text Char"/>
    <w:basedOn w:val="DefaultParagraphFont"/>
    <w:link w:val="CommentText"/>
    <w:uiPriority w:val="99"/>
    <w:rsid w:val="003925A6"/>
    <w:rPr>
      <w:sz w:val="20"/>
      <w:szCs w:val="20"/>
    </w:rPr>
  </w:style>
  <w:style w:type="paragraph" w:styleId="CommentSubject">
    <w:name w:val="annotation subject"/>
    <w:basedOn w:val="CommentText"/>
    <w:next w:val="CommentText"/>
    <w:link w:val="CommentSubjectChar"/>
    <w:uiPriority w:val="99"/>
    <w:semiHidden/>
    <w:unhideWhenUsed/>
    <w:rsid w:val="003925A6"/>
    <w:rPr>
      <w:b/>
      <w:bCs/>
    </w:rPr>
  </w:style>
  <w:style w:type="character" w:customStyle="1" w:styleId="CommentSubjectChar">
    <w:name w:val="Comment Subject Char"/>
    <w:basedOn w:val="CommentTextChar"/>
    <w:link w:val="CommentSubject"/>
    <w:uiPriority w:val="99"/>
    <w:semiHidden/>
    <w:rsid w:val="003925A6"/>
    <w:rPr>
      <w:b/>
      <w:bCs/>
      <w:sz w:val="20"/>
      <w:szCs w:val="20"/>
    </w:rPr>
  </w:style>
  <w:style w:type="paragraph" w:styleId="NormalWeb">
    <w:name w:val="Normal (Web)"/>
    <w:basedOn w:val="Normal"/>
    <w:uiPriority w:val="99"/>
    <w:semiHidden/>
    <w:unhideWhenUsed/>
    <w:rsid w:val="002856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D3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978723">
      <w:bodyDiv w:val="1"/>
      <w:marLeft w:val="0"/>
      <w:marRight w:val="0"/>
      <w:marTop w:val="0"/>
      <w:marBottom w:val="0"/>
      <w:divBdr>
        <w:top w:val="none" w:sz="0" w:space="0" w:color="auto"/>
        <w:left w:val="none" w:sz="0" w:space="0" w:color="auto"/>
        <w:bottom w:val="none" w:sz="0" w:space="0" w:color="auto"/>
        <w:right w:val="none" w:sz="0" w:space="0" w:color="auto"/>
      </w:divBdr>
    </w:div>
    <w:div w:id="125870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sework@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plain.ofste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v.uk/contact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ovmanager@srscmat.co.uk" TargetMode="Externa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31B95-800B-4F27-B13C-D75E27A2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7332</Words>
  <Characters>38276</Characters>
  <Application>Microsoft Office Word</Application>
  <DocSecurity>0</DocSecurity>
  <Lines>1159</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Giorgio</dc:creator>
  <cp:lastModifiedBy>Michael Kays</cp:lastModifiedBy>
  <cp:revision>2</cp:revision>
  <cp:lastPrinted>2025-10-10T15:02:00Z</cp:lastPrinted>
  <dcterms:created xsi:type="dcterms:W3CDTF">2025-11-02T13:10:00Z</dcterms:created>
  <dcterms:modified xsi:type="dcterms:W3CDTF">2025-11-02T13:10:00Z</dcterms:modified>
</cp:coreProperties>
</file>