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3D81" w14:textId="77777777" w:rsidR="001B2D27" w:rsidRDefault="001B2D27" w:rsidP="001B2D27"/>
    <w:p w14:paraId="74997FEA" w14:textId="77777777" w:rsidR="001B2D27" w:rsidRDefault="001B2D27" w:rsidP="001B2D27"/>
    <w:p w14:paraId="5A7740B4" w14:textId="77777777" w:rsidR="001B2D27" w:rsidRDefault="001B2D27" w:rsidP="001B2D27"/>
    <w:p w14:paraId="63347725" w14:textId="518E4844" w:rsidR="001B2D27" w:rsidRDefault="001B2D27" w:rsidP="001B2D27">
      <w:r w:rsidRPr="001B2D27">
        <w:t>Dear Parents/Carers, </w:t>
      </w:r>
    </w:p>
    <w:p w14:paraId="346D0859" w14:textId="77777777" w:rsidR="001B2D27" w:rsidRDefault="001B2D27" w:rsidP="001B2D27"/>
    <w:p w14:paraId="5D41B98A" w14:textId="77777777" w:rsidR="001B2D27" w:rsidRPr="001B2D27" w:rsidRDefault="001B2D27" w:rsidP="001B2D27"/>
    <w:p w14:paraId="6ECBB0FD" w14:textId="77777777" w:rsidR="001B2D27" w:rsidRDefault="001B2D27" w:rsidP="001B2D27">
      <w:r w:rsidRPr="001B2D27">
        <w:t>As you are aware you child has started the BTEC Tech Award in Health and Social Care. Pupils have been working hard since September and are enjoying the course so far.  </w:t>
      </w:r>
    </w:p>
    <w:p w14:paraId="3F10C516" w14:textId="77777777" w:rsidR="001B2D27" w:rsidRPr="001B2D27" w:rsidRDefault="001B2D27" w:rsidP="001B2D27"/>
    <w:p w14:paraId="1751BEFE" w14:textId="23B34352" w:rsidR="001B2D27" w:rsidRDefault="001B2D27" w:rsidP="001B2D27">
      <w:r w:rsidRPr="001B2D27">
        <w:t xml:space="preserve">Over the next few </w:t>
      </w:r>
      <w:r w:rsidRPr="001B2D27">
        <w:t>weeks,</w:t>
      </w:r>
      <w:r w:rsidRPr="001B2D27">
        <w:t xml:space="preserve"> we will be completing Year 10 coursework – this is known as a Pearson Set Assignment or PSA.  </w:t>
      </w:r>
      <w:r w:rsidRPr="001B2D27">
        <w:rPr>
          <w:b/>
          <w:bCs/>
        </w:rPr>
        <w:t>This will count towards their final grade.</w:t>
      </w:r>
      <w:r w:rsidRPr="001B2D27">
        <w:t xml:space="preserve"> The course </w:t>
      </w:r>
      <w:proofErr w:type="gramStart"/>
      <w:r w:rsidRPr="001B2D27">
        <w:t>as a whole consists</w:t>
      </w:r>
      <w:proofErr w:type="gramEnd"/>
      <w:r w:rsidRPr="001B2D27">
        <w:t xml:space="preserve"> of: </w:t>
      </w:r>
    </w:p>
    <w:p w14:paraId="37D5E786" w14:textId="77777777" w:rsidR="001B2D27" w:rsidRPr="001B2D27" w:rsidRDefault="001B2D27" w:rsidP="001B2D27"/>
    <w:p w14:paraId="3618CB19" w14:textId="77777777" w:rsidR="001B2D27" w:rsidRPr="001B2D27" w:rsidRDefault="001B2D27" w:rsidP="001B2D27">
      <w:r w:rsidRPr="001B2D27">
        <w:t>Year 10 PSA Component 1 due May 2025 - 30% of the final grade </w:t>
      </w:r>
    </w:p>
    <w:p w14:paraId="70345A17" w14:textId="77777777" w:rsidR="001B2D27" w:rsidRPr="001B2D27" w:rsidRDefault="001B2D27" w:rsidP="001B2D27">
      <w:r w:rsidRPr="001B2D27">
        <w:t>Year 11 PSA Component 2 due December 2025 - 30% of the final grade </w:t>
      </w:r>
    </w:p>
    <w:p w14:paraId="237126A8" w14:textId="77777777" w:rsidR="001B2D27" w:rsidRDefault="001B2D27" w:rsidP="001B2D27">
      <w:r w:rsidRPr="001B2D27">
        <w:t>Year 11 final exam Component 3 Summer 2026 - 40% of the final grade </w:t>
      </w:r>
    </w:p>
    <w:p w14:paraId="73928FD7" w14:textId="77777777" w:rsidR="001B2D27" w:rsidRPr="001B2D27" w:rsidRDefault="001B2D27" w:rsidP="001B2D27"/>
    <w:p w14:paraId="46E4D013" w14:textId="77777777" w:rsidR="001B2D27" w:rsidRDefault="001B2D27" w:rsidP="001B2D27">
      <w:r w:rsidRPr="001B2D27">
        <w:t xml:space="preserve">Each PSA is split into 5 different tasks. Pupils complete the tasks under exam conditions but are given time in lesson beforehand to plan the work and </w:t>
      </w:r>
      <w:proofErr w:type="gramStart"/>
      <w:r w:rsidRPr="001B2D27">
        <w:t>are able to</w:t>
      </w:r>
      <w:proofErr w:type="gramEnd"/>
      <w:r w:rsidRPr="001B2D27">
        <w:t xml:space="preserve"> refer to all the notes that they have written in their exercise books over the last four months. The work is completed on Teams and pupils will be fully trained on how to write and submit their assignments. Because the PSA’s must be under exam conditions pupils are not allowed to complete any of the writing up at home, however they are free to do any planning in their own time as necessary. </w:t>
      </w:r>
    </w:p>
    <w:p w14:paraId="50F7646A" w14:textId="77777777" w:rsidR="001B2D27" w:rsidRPr="001B2D27" w:rsidRDefault="001B2D27" w:rsidP="001B2D27"/>
    <w:p w14:paraId="530F48F6" w14:textId="77777777" w:rsidR="001B2D27" w:rsidRPr="001B2D27" w:rsidRDefault="001B2D27" w:rsidP="001B2D27">
      <w:r w:rsidRPr="001B2D27">
        <w:rPr>
          <w:b/>
          <w:bCs/>
        </w:rPr>
        <w:t>I would like to stress at this point how important your child’s attendance is over the next few weeks</w:t>
      </w:r>
      <w:r w:rsidRPr="001B2D27">
        <w:t xml:space="preserve">, at least until Easter. Pupils must be present in all lessons and if they are absent when planning </w:t>
      </w:r>
      <w:proofErr w:type="gramStart"/>
      <w:r w:rsidRPr="001B2D27">
        <w:t>tasks</w:t>
      </w:r>
      <w:proofErr w:type="gramEnd"/>
      <w:r w:rsidRPr="001B2D27">
        <w:t xml:space="preserve"> they will need to catch up the work in their own time, and if they miss a lesson in which we are typing up a task under exam conditions they will need to come back after school to complete any work they have missed in designated catch-up sessions. This PSA is a great way to gain </w:t>
      </w:r>
      <w:proofErr w:type="gramStart"/>
      <w:r w:rsidRPr="001B2D27">
        <w:t>really high</w:t>
      </w:r>
      <w:proofErr w:type="gramEnd"/>
      <w:r w:rsidRPr="001B2D27">
        <w:t xml:space="preserve"> marks which translate into a good grade to take into Year 11. Many pupils exceed their target grade in the </w:t>
      </w:r>
      <w:proofErr w:type="gramStart"/>
      <w:r w:rsidRPr="001B2D27">
        <w:t>PSA’s</w:t>
      </w:r>
      <w:proofErr w:type="gramEnd"/>
      <w:r w:rsidRPr="001B2D27">
        <w:t xml:space="preserve"> with their hard work and I have very high hopes for class of 2026! </w:t>
      </w:r>
    </w:p>
    <w:p w14:paraId="0C6ED9F7" w14:textId="77777777" w:rsidR="001B2D27" w:rsidRDefault="001B2D27" w:rsidP="001B2D27">
      <w:r w:rsidRPr="001B2D27">
        <w:t>Please do not hesitate to contact me at school if you have any questions about the upcoming PSA’s. </w:t>
      </w:r>
    </w:p>
    <w:p w14:paraId="0CDA089E" w14:textId="77777777" w:rsidR="001B2D27" w:rsidRDefault="001B2D27" w:rsidP="001B2D27"/>
    <w:p w14:paraId="65EB5D77" w14:textId="77777777" w:rsidR="001B2D27" w:rsidRPr="001B2D27" w:rsidRDefault="001B2D27" w:rsidP="001B2D27"/>
    <w:p w14:paraId="13AC8EFB" w14:textId="77777777" w:rsidR="001B2D27" w:rsidRPr="001B2D27" w:rsidRDefault="001B2D27" w:rsidP="001B2D27">
      <w:r w:rsidRPr="001B2D27">
        <w:t>Yours sincerely </w:t>
      </w:r>
    </w:p>
    <w:p w14:paraId="5DF5FA24" w14:textId="77777777" w:rsidR="001B2D27" w:rsidRPr="001B2D27" w:rsidRDefault="001B2D27" w:rsidP="001B2D27">
      <w:r w:rsidRPr="001B2D27">
        <w:t>Mrs E McGill, Course Leader BTEC Health and Social Care. </w:t>
      </w:r>
    </w:p>
    <w:p w14:paraId="6982EDC6" w14:textId="77777777" w:rsidR="008911B3" w:rsidRPr="00903713" w:rsidRDefault="008911B3" w:rsidP="00903713"/>
    <w:sectPr w:rsidR="008911B3" w:rsidRPr="00903713" w:rsidSect="003F5AEB">
      <w:headerReference w:type="default" r:id="rId10"/>
      <w:footerReference w:type="default" r:id="rId11"/>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0D448" w14:textId="77777777" w:rsidR="00662C34" w:rsidRDefault="00662C34" w:rsidP="003F5AEB">
      <w:r>
        <w:separator/>
      </w:r>
    </w:p>
  </w:endnote>
  <w:endnote w:type="continuationSeparator" w:id="0">
    <w:p w14:paraId="52052220" w14:textId="77777777" w:rsidR="00662C34" w:rsidRDefault="00662C34"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Times New Roman"/>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22CF" w14:textId="77777777" w:rsidR="008F12A2" w:rsidRDefault="008F12A2">
    <w:pPr>
      <w:pStyle w:val="Footer"/>
    </w:pPr>
    <w:r>
      <w:rPr>
        <w:noProof/>
        <w:lang w:eastAsia="en-GB"/>
      </w:rPr>
      <mc:AlternateContent>
        <mc:Choice Requires="wps">
          <w:drawing>
            <wp:anchor distT="0" distB="0" distL="114300" distR="114300" simplePos="0" relativeHeight="251660288" behindDoc="1" locked="0" layoutInCell="1" allowOverlap="1" wp14:anchorId="0F3E2427" wp14:editId="21B2DD6E">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4C4B5F3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028FBF35" w14:textId="77777777" w:rsidR="008F12A2" w:rsidRDefault="008F12A2" w:rsidP="00A65569">
                          <w:pPr>
                            <w:pStyle w:val="bodycopy"/>
                            <w:spacing w:after="0"/>
                            <w:rPr>
                              <w:sz w:val="16"/>
                              <w:szCs w:val="16"/>
                            </w:rPr>
                          </w:pPr>
                          <w:r>
                            <w:rPr>
                              <w:sz w:val="16"/>
                              <w:szCs w:val="16"/>
                            </w:rPr>
                            <w:t>Sunlaws Street, Glossop, SK138DR</w:t>
                          </w:r>
                        </w:p>
                        <w:p w14:paraId="5FA71703" w14:textId="15E355E5" w:rsidR="008F12A2" w:rsidRDefault="005B51B2" w:rsidP="003F5AEB">
                          <w:pPr>
                            <w:rPr>
                              <w:rFonts w:ascii="Lato" w:hAnsi="Lato" w:cs="Lato"/>
                              <w:b/>
                              <w:bCs/>
                              <w:color w:val="003500"/>
                              <w:sz w:val="16"/>
                              <w:szCs w:val="16"/>
                            </w:rPr>
                          </w:pPr>
                          <w:r w:rsidRPr="005B51B2">
                            <w:rPr>
                              <w:rFonts w:ascii="Lato" w:hAnsi="Lato" w:cs="Lato"/>
                              <w:b/>
                              <w:bCs/>
                              <w:color w:val="003500"/>
                              <w:sz w:val="16"/>
                              <w:szCs w:val="16"/>
                            </w:rPr>
                            <w:t>Enquiries</w:t>
                          </w:r>
                          <w:r w:rsidR="003D7763">
                            <w:rPr>
                              <w:rFonts w:ascii="Lato" w:hAnsi="Lato" w:cs="Lato"/>
                              <w:b/>
                              <w:bCs/>
                              <w:color w:val="003500"/>
                              <w:sz w:val="16"/>
                              <w:szCs w:val="16"/>
                            </w:rPr>
                            <w:t>@sph.srscmat.co.uk</w:t>
                          </w:r>
                        </w:p>
                        <w:p w14:paraId="282AC83A"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3E2427"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filled="f" stroked="f" strokeweight=".5pt">
              <v:textbox style="mso-fit-shape-to-text:t">
                <w:txbxContent>
                  <w:p w14:paraId="4C4B5F3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028FBF35" w14:textId="77777777" w:rsidR="008F12A2" w:rsidRDefault="008F12A2" w:rsidP="00A65569">
                    <w:pPr>
                      <w:pStyle w:val="bodycopy"/>
                      <w:spacing w:after="0"/>
                      <w:rPr>
                        <w:sz w:val="16"/>
                        <w:szCs w:val="16"/>
                      </w:rPr>
                    </w:pPr>
                    <w:r>
                      <w:rPr>
                        <w:sz w:val="16"/>
                        <w:szCs w:val="16"/>
                      </w:rPr>
                      <w:t>Sunlaws Street, Glossop, SK138DR</w:t>
                    </w:r>
                  </w:p>
                  <w:p w14:paraId="5FA71703" w14:textId="15E355E5" w:rsidR="008F12A2" w:rsidRDefault="005B51B2" w:rsidP="003F5AEB">
                    <w:pPr>
                      <w:rPr>
                        <w:rFonts w:ascii="Lato" w:hAnsi="Lato" w:cs="Lato"/>
                        <w:b/>
                        <w:bCs/>
                        <w:color w:val="003500"/>
                        <w:sz w:val="16"/>
                        <w:szCs w:val="16"/>
                      </w:rPr>
                    </w:pPr>
                    <w:r w:rsidRPr="005B51B2">
                      <w:rPr>
                        <w:rFonts w:ascii="Lato" w:hAnsi="Lato" w:cs="Lato"/>
                        <w:b/>
                        <w:bCs/>
                        <w:color w:val="003500"/>
                        <w:sz w:val="16"/>
                        <w:szCs w:val="16"/>
                      </w:rPr>
                      <w:t>Enquiries</w:t>
                    </w:r>
                    <w:r w:rsidR="003D7763">
                      <w:rPr>
                        <w:rFonts w:ascii="Lato" w:hAnsi="Lato" w:cs="Lato"/>
                        <w:b/>
                        <w:bCs/>
                        <w:color w:val="003500"/>
                        <w:sz w:val="16"/>
                        <w:szCs w:val="16"/>
                      </w:rPr>
                      <w:t>@sph.srscmat.co.uk</w:t>
                    </w:r>
                  </w:p>
                  <w:p w14:paraId="282AC83A" w14:textId="77777777" w:rsidR="008F12A2" w:rsidRDefault="008F12A2" w:rsidP="003F5AEB">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116A4D2F" wp14:editId="7B26525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483422" id="Straight Connector 1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strokecolor="#777776" strokeweight=".5pt">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5CF54376" wp14:editId="45C7F8DB">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8F809A"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strokecolor="black [3213]"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B837E" w14:textId="77777777" w:rsidR="00662C34" w:rsidRDefault="00662C34" w:rsidP="003F5AEB">
      <w:r>
        <w:separator/>
      </w:r>
    </w:p>
  </w:footnote>
  <w:footnote w:type="continuationSeparator" w:id="0">
    <w:p w14:paraId="25C23D8D" w14:textId="77777777" w:rsidR="00662C34" w:rsidRDefault="00662C34"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E6CB" w14:textId="77777777" w:rsidR="008F12A2" w:rsidRDefault="008F12A2" w:rsidP="00F94153">
    <w:pPr>
      <w:pStyle w:val="Header"/>
      <w:jc w:val="center"/>
    </w:pPr>
    <w:r>
      <w:rPr>
        <w:noProof/>
        <w:lang w:eastAsia="en-GB"/>
      </w:rPr>
      <w:drawing>
        <wp:anchor distT="0" distB="0" distL="114300" distR="114300" simplePos="0" relativeHeight="251667456" behindDoc="0" locked="0" layoutInCell="1" allowOverlap="1" wp14:anchorId="394B7226" wp14:editId="658A28AB">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EB20349"/>
    <w:multiLevelType w:val="hybridMultilevel"/>
    <w:tmpl w:val="8B5E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640077">
    <w:abstractNumId w:val="0"/>
  </w:num>
  <w:num w:numId="2" w16cid:durableId="998071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020E33"/>
    <w:rsid w:val="000E7DC5"/>
    <w:rsid w:val="0013323D"/>
    <w:rsid w:val="00163220"/>
    <w:rsid w:val="00192238"/>
    <w:rsid w:val="001B2D27"/>
    <w:rsid w:val="00261CEC"/>
    <w:rsid w:val="002C786E"/>
    <w:rsid w:val="002D13A2"/>
    <w:rsid w:val="002F681C"/>
    <w:rsid w:val="00315A1A"/>
    <w:rsid w:val="003A4B76"/>
    <w:rsid w:val="003D0FDB"/>
    <w:rsid w:val="003D7763"/>
    <w:rsid w:val="003F5AEB"/>
    <w:rsid w:val="0040654B"/>
    <w:rsid w:val="00447453"/>
    <w:rsid w:val="00485F4D"/>
    <w:rsid w:val="004D012B"/>
    <w:rsid w:val="004D058E"/>
    <w:rsid w:val="00596BBB"/>
    <w:rsid w:val="005B51B2"/>
    <w:rsid w:val="006016F6"/>
    <w:rsid w:val="00623AA0"/>
    <w:rsid w:val="00637A9F"/>
    <w:rsid w:val="00645484"/>
    <w:rsid w:val="006609B5"/>
    <w:rsid w:val="00662C34"/>
    <w:rsid w:val="00670E7C"/>
    <w:rsid w:val="00694682"/>
    <w:rsid w:val="007046F7"/>
    <w:rsid w:val="00725459"/>
    <w:rsid w:val="007B28F7"/>
    <w:rsid w:val="007D1554"/>
    <w:rsid w:val="007D2156"/>
    <w:rsid w:val="007E4853"/>
    <w:rsid w:val="00856F27"/>
    <w:rsid w:val="008911B3"/>
    <w:rsid w:val="00896543"/>
    <w:rsid w:val="008B06BD"/>
    <w:rsid w:val="008B22B3"/>
    <w:rsid w:val="008C3B63"/>
    <w:rsid w:val="008F12A2"/>
    <w:rsid w:val="00903713"/>
    <w:rsid w:val="00927C68"/>
    <w:rsid w:val="00930D44"/>
    <w:rsid w:val="00936B77"/>
    <w:rsid w:val="00941B27"/>
    <w:rsid w:val="009A3156"/>
    <w:rsid w:val="009A4D18"/>
    <w:rsid w:val="009B7A4D"/>
    <w:rsid w:val="009C1696"/>
    <w:rsid w:val="009C7242"/>
    <w:rsid w:val="009D60DC"/>
    <w:rsid w:val="00A117D8"/>
    <w:rsid w:val="00A1351F"/>
    <w:rsid w:val="00A64AD5"/>
    <w:rsid w:val="00A65569"/>
    <w:rsid w:val="00A717BB"/>
    <w:rsid w:val="00A9284D"/>
    <w:rsid w:val="00A92964"/>
    <w:rsid w:val="00AA6B01"/>
    <w:rsid w:val="00AB246D"/>
    <w:rsid w:val="00B1324E"/>
    <w:rsid w:val="00B66004"/>
    <w:rsid w:val="00B83C24"/>
    <w:rsid w:val="00BC26C7"/>
    <w:rsid w:val="00BC54ED"/>
    <w:rsid w:val="00BE699B"/>
    <w:rsid w:val="00BF63DC"/>
    <w:rsid w:val="00C53C6D"/>
    <w:rsid w:val="00C669AD"/>
    <w:rsid w:val="00C926AD"/>
    <w:rsid w:val="00CC4846"/>
    <w:rsid w:val="00CD1837"/>
    <w:rsid w:val="00CD4C3C"/>
    <w:rsid w:val="00D3214F"/>
    <w:rsid w:val="00DA59B3"/>
    <w:rsid w:val="00DC551E"/>
    <w:rsid w:val="00DD0665"/>
    <w:rsid w:val="00DE2395"/>
    <w:rsid w:val="00DE3DB7"/>
    <w:rsid w:val="00E17DD8"/>
    <w:rsid w:val="00E921BC"/>
    <w:rsid w:val="00E92A3D"/>
    <w:rsid w:val="00F24D7C"/>
    <w:rsid w:val="00F55528"/>
    <w:rsid w:val="00F55D60"/>
    <w:rsid w:val="00F94153"/>
    <w:rsid w:val="00FC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4D8D"/>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10839">
      <w:bodyDiv w:val="1"/>
      <w:marLeft w:val="0"/>
      <w:marRight w:val="0"/>
      <w:marTop w:val="0"/>
      <w:marBottom w:val="0"/>
      <w:divBdr>
        <w:top w:val="none" w:sz="0" w:space="0" w:color="auto"/>
        <w:left w:val="none" w:sz="0" w:space="0" w:color="auto"/>
        <w:bottom w:val="none" w:sz="0" w:space="0" w:color="auto"/>
        <w:right w:val="none" w:sz="0" w:space="0" w:color="auto"/>
      </w:divBdr>
    </w:div>
    <w:div w:id="1014304353">
      <w:bodyDiv w:val="1"/>
      <w:marLeft w:val="0"/>
      <w:marRight w:val="0"/>
      <w:marTop w:val="0"/>
      <w:marBottom w:val="0"/>
      <w:divBdr>
        <w:top w:val="none" w:sz="0" w:space="0" w:color="auto"/>
        <w:left w:val="none" w:sz="0" w:space="0" w:color="auto"/>
        <w:bottom w:val="none" w:sz="0" w:space="0" w:color="auto"/>
        <w:right w:val="none" w:sz="0" w:space="0" w:color="auto"/>
      </w:divBdr>
    </w:div>
    <w:div w:id="1225481841">
      <w:bodyDiv w:val="1"/>
      <w:marLeft w:val="0"/>
      <w:marRight w:val="0"/>
      <w:marTop w:val="0"/>
      <w:marBottom w:val="0"/>
      <w:divBdr>
        <w:top w:val="none" w:sz="0" w:space="0" w:color="auto"/>
        <w:left w:val="none" w:sz="0" w:space="0" w:color="auto"/>
        <w:bottom w:val="none" w:sz="0" w:space="0" w:color="auto"/>
        <w:right w:val="none" w:sz="0" w:space="0" w:color="auto"/>
      </w:divBdr>
    </w:div>
    <w:div w:id="1235361561">
      <w:bodyDiv w:val="1"/>
      <w:marLeft w:val="0"/>
      <w:marRight w:val="0"/>
      <w:marTop w:val="0"/>
      <w:marBottom w:val="0"/>
      <w:divBdr>
        <w:top w:val="none" w:sz="0" w:space="0" w:color="auto"/>
        <w:left w:val="none" w:sz="0" w:space="0" w:color="auto"/>
        <w:bottom w:val="none" w:sz="0" w:space="0" w:color="auto"/>
        <w:right w:val="none" w:sz="0" w:space="0" w:color="auto"/>
      </w:divBdr>
    </w:div>
    <w:div w:id="1694526593">
      <w:bodyDiv w:val="1"/>
      <w:marLeft w:val="0"/>
      <w:marRight w:val="0"/>
      <w:marTop w:val="0"/>
      <w:marBottom w:val="0"/>
      <w:divBdr>
        <w:top w:val="none" w:sz="0" w:space="0" w:color="auto"/>
        <w:left w:val="none" w:sz="0" w:space="0" w:color="auto"/>
        <w:bottom w:val="none" w:sz="0" w:space="0" w:color="auto"/>
        <w:right w:val="none" w:sz="0" w:space="0" w:color="auto"/>
      </w:divBdr>
      <w:divsChild>
        <w:div w:id="1675380210">
          <w:marLeft w:val="0"/>
          <w:marRight w:val="0"/>
          <w:marTop w:val="0"/>
          <w:marBottom w:val="0"/>
          <w:divBdr>
            <w:top w:val="none" w:sz="0" w:space="0" w:color="auto"/>
            <w:left w:val="none" w:sz="0" w:space="0" w:color="auto"/>
            <w:bottom w:val="none" w:sz="0" w:space="0" w:color="auto"/>
            <w:right w:val="none" w:sz="0" w:space="0" w:color="auto"/>
          </w:divBdr>
        </w:div>
        <w:div w:id="1956863733">
          <w:marLeft w:val="0"/>
          <w:marRight w:val="0"/>
          <w:marTop w:val="0"/>
          <w:marBottom w:val="0"/>
          <w:divBdr>
            <w:top w:val="none" w:sz="0" w:space="0" w:color="auto"/>
            <w:left w:val="none" w:sz="0" w:space="0" w:color="auto"/>
            <w:bottom w:val="none" w:sz="0" w:space="0" w:color="auto"/>
            <w:right w:val="none" w:sz="0" w:space="0" w:color="auto"/>
          </w:divBdr>
        </w:div>
        <w:div w:id="54476657">
          <w:marLeft w:val="0"/>
          <w:marRight w:val="0"/>
          <w:marTop w:val="0"/>
          <w:marBottom w:val="0"/>
          <w:divBdr>
            <w:top w:val="none" w:sz="0" w:space="0" w:color="auto"/>
            <w:left w:val="none" w:sz="0" w:space="0" w:color="auto"/>
            <w:bottom w:val="none" w:sz="0" w:space="0" w:color="auto"/>
            <w:right w:val="none" w:sz="0" w:space="0" w:color="auto"/>
          </w:divBdr>
        </w:div>
        <w:div w:id="2058115944">
          <w:marLeft w:val="0"/>
          <w:marRight w:val="0"/>
          <w:marTop w:val="0"/>
          <w:marBottom w:val="0"/>
          <w:divBdr>
            <w:top w:val="none" w:sz="0" w:space="0" w:color="auto"/>
            <w:left w:val="none" w:sz="0" w:space="0" w:color="auto"/>
            <w:bottom w:val="none" w:sz="0" w:space="0" w:color="auto"/>
            <w:right w:val="none" w:sz="0" w:space="0" w:color="auto"/>
          </w:divBdr>
        </w:div>
        <w:div w:id="1425571819">
          <w:marLeft w:val="0"/>
          <w:marRight w:val="0"/>
          <w:marTop w:val="0"/>
          <w:marBottom w:val="0"/>
          <w:divBdr>
            <w:top w:val="none" w:sz="0" w:space="0" w:color="auto"/>
            <w:left w:val="none" w:sz="0" w:space="0" w:color="auto"/>
            <w:bottom w:val="none" w:sz="0" w:space="0" w:color="auto"/>
            <w:right w:val="none" w:sz="0" w:space="0" w:color="auto"/>
          </w:divBdr>
        </w:div>
        <w:div w:id="7830814">
          <w:marLeft w:val="0"/>
          <w:marRight w:val="0"/>
          <w:marTop w:val="0"/>
          <w:marBottom w:val="0"/>
          <w:divBdr>
            <w:top w:val="none" w:sz="0" w:space="0" w:color="auto"/>
            <w:left w:val="none" w:sz="0" w:space="0" w:color="auto"/>
            <w:bottom w:val="none" w:sz="0" w:space="0" w:color="auto"/>
            <w:right w:val="none" w:sz="0" w:space="0" w:color="auto"/>
          </w:divBdr>
        </w:div>
        <w:div w:id="626593845">
          <w:marLeft w:val="0"/>
          <w:marRight w:val="0"/>
          <w:marTop w:val="0"/>
          <w:marBottom w:val="0"/>
          <w:divBdr>
            <w:top w:val="none" w:sz="0" w:space="0" w:color="auto"/>
            <w:left w:val="none" w:sz="0" w:space="0" w:color="auto"/>
            <w:bottom w:val="none" w:sz="0" w:space="0" w:color="auto"/>
            <w:right w:val="none" w:sz="0" w:space="0" w:color="auto"/>
          </w:divBdr>
        </w:div>
        <w:div w:id="1456218918">
          <w:marLeft w:val="0"/>
          <w:marRight w:val="0"/>
          <w:marTop w:val="0"/>
          <w:marBottom w:val="0"/>
          <w:divBdr>
            <w:top w:val="none" w:sz="0" w:space="0" w:color="auto"/>
            <w:left w:val="none" w:sz="0" w:space="0" w:color="auto"/>
            <w:bottom w:val="none" w:sz="0" w:space="0" w:color="auto"/>
            <w:right w:val="none" w:sz="0" w:space="0" w:color="auto"/>
          </w:divBdr>
        </w:div>
        <w:div w:id="1969047606">
          <w:marLeft w:val="0"/>
          <w:marRight w:val="0"/>
          <w:marTop w:val="0"/>
          <w:marBottom w:val="0"/>
          <w:divBdr>
            <w:top w:val="none" w:sz="0" w:space="0" w:color="auto"/>
            <w:left w:val="none" w:sz="0" w:space="0" w:color="auto"/>
            <w:bottom w:val="none" w:sz="0" w:space="0" w:color="auto"/>
            <w:right w:val="none" w:sz="0" w:space="0" w:color="auto"/>
          </w:divBdr>
        </w:div>
        <w:div w:id="1498037819">
          <w:marLeft w:val="0"/>
          <w:marRight w:val="0"/>
          <w:marTop w:val="0"/>
          <w:marBottom w:val="0"/>
          <w:divBdr>
            <w:top w:val="none" w:sz="0" w:space="0" w:color="auto"/>
            <w:left w:val="none" w:sz="0" w:space="0" w:color="auto"/>
            <w:bottom w:val="none" w:sz="0" w:space="0" w:color="auto"/>
            <w:right w:val="none" w:sz="0" w:space="0" w:color="auto"/>
          </w:divBdr>
        </w:div>
        <w:div w:id="1797017278">
          <w:marLeft w:val="0"/>
          <w:marRight w:val="0"/>
          <w:marTop w:val="0"/>
          <w:marBottom w:val="0"/>
          <w:divBdr>
            <w:top w:val="none" w:sz="0" w:space="0" w:color="auto"/>
            <w:left w:val="none" w:sz="0" w:space="0" w:color="auto"/>
            <w:bottom w:val="none" w:sz="0" w:space="0" w:color="auto"/>
            <w:right w:val="none" w:sz="0" w:space="0" w:color="auto"/>
          </w:divBdr>
        </w:div>
      </w:divsChild>
    </w:div>
    <w:div w:id="2086486534">
      <w:bodyDiv w:val="1"/>
      <w:marLeft w:val="0"/>
      <w:marRight w:val="0"/>
      <w:marTop w:val="0"/>
      <w:marBottom w:val="0"/>
      <w:divBdr>
        <w:top w:val="none" w:sz="0" w:space="0" w:color="auto"/>
        <w:left w:val="none" w:sz="0" w:space="0" w:color="auto"/>
        <w:bottom w:val="none" w:sz="0" w:space="0" w:color="auto"/>
        <w:right w:val="none" w:sz="0" w:space="0" w:color="auto"/>
      </w:divBdr>
      <w:divsChild>
        <w:div w:id="1387795943">
          <w:marLeft w:val="0"/>
          <w:marRight w:val="0"/>
          <w:marTop w:val="0"/>
          <w:marBottom w:val="0"/>
          <w:divBdr>
            <w:top w:val="none" w:sz="0" w:space="0" w:color="auto"/>
            <w:left w:val="none" w:sz="0" w:space="0" w:color="auto"/>
            <w:bottom w:val="none" w:sz="0" w:space="0" w:color="auto"/>
            <w:right w:val="none" w:sz="0" w:space="0" w:color="auto"/>
          </w:divBdr>
        </w:div>
        <w:div w:id="1520973791">
          <w:marLeft w:val="0"/>
          <w:marRight w:val="0"/>
          <w:marTop w:val="0"/>
          <w:marBottom w:val="0"/>
          <w:divBdr>
            <w:top w:val="none" w:sz="0" w:space="0" w:color="auto"/>
            <w:left w:val="none" w:sz="0" w:space="0" w:color="auto"/>
            <w:bottom w:val="none" w:sz="0" w:space="0" w:color="auto"/>
            <w:right w:val="none" w:sz="0" w:space="0" w:color="auto"/>
          </w:divBdr>
        </w:div>
        <w:div w:id="215892466">
          <w:marLeft w:val="0"/>
          <w:marRight w:val="0"/>
          <w:marTop w:val="0"/>
          <w:marBottom w:val="0"/>
          <w:divBdr>
            <w:top w:val="none" w:sz="0" w:space="0" w:color="auto"/>
            <w:left w:val="none" w:sz="0" w:space="0" w:color="auto"/>
            <w:bottom w:val="none" w:sz="0" w:space="0" w:color="auto"/>
            <w:right w:val="none" w:sz="0" w:space="0" w:color="auto"/>
          </w:divBdr>
        </w:div>
        <w:div w:id="172961689">
          <w:marLeft w:val="0"/>
          <w:marRight w:val="0"/>
          <w:marTop w:val="0"/>
          <w:marBottom w:val="0"/>
          <w:divBdr>
            <w:top w:val="none" w:sz="0" w:space="0" w:color="auto"/>
            <w:left w:val="none" w:sz="0" w:space="0" w:color="auto"/>
            <w:bottom w:val="none" w:sz="0" w:space="0" w:color="auto"/>
            <w:right w:val="none" w:sz="0" w:space="0" w:color="auto"/>
          </w:divBdr>
        </w:div>
        <w:div w:id="627783803">
          <w:marLeft w:val="0"/>
          <w:marRight w:val="0"/>
          <w:marTop w:val="0"/>
          <w:marBottom w:val="0"/>
          <w:divBdr>
            <w:top w:val="none" w:sz="0" w:space="0" w:color="auto"/>
            <w:left w:val="none" w:sz="0" w:space="0" w:color="auto"/>
            <w:bottom w:val="none" w:sz="0" w:space="0" w:color="auto"/>
            <w:right w:val="none" w:sz="0" w:space="0" w:color="auto"/>
          </w:divBdr>
        </w:div>
        <w:div w:id="1571962404">
          <w:marLeft w:val="0"/>
          <w:marRight w:val="0"/>
          <w:marTop w:val="0"/>
          <w:marBottom w:val="0"/>
          <w:divBdr>
            <w:top w:val="none" w:sz="0" w:space="0" w:color="auto"/>
            <w:left w:val="none" w:sz="0" w:space="0" w:color="auto"/>
            <w:bottom w:val="none" w:sz="0" w:space="0" w:color="auto"/>
            <w:right w:val="none" w:sz="0" w:space="0" w:color="auto"/>
          </w:divBdr>
        </w:div>
        <w:div w:id="1927348246">
          <w:marLeft w:val="0"/>
          <w:marRight w:val="0"/>
          <w:marTop w:val="0"/>
          <w:marBottom w:val="0"/>
          <w:divBdr>
            <w:top w:val="none" w:sz="0" w:space="0" w:color="auto"/>
            <w:left w:val="none" w:sz="0" w:space="0" w:color="auto"/>
            <w:bottom w:val="none" w:sz="0" w:space="0" w:color="auto"/>
            <w:right w:val="none" w:sz="0" w:space="0" w:color="auto"/>
          </w:divBdr>
        </w:div>
        <w:div w:id="1271858749">
          <w:marLeft w:val="0"/>
          <w:marRight w:val="0"/>
          <w:marTop w:val="0"/>
          <w:marBottom w:val="0"/>
          <w:divBdr>
            <w:top w:val="none" w:sz="0" w:space="0" w:color="auto"/>
            <w:left w:val="none" w:sz="0" w:space="0" w:color="auto"/>
            <w:bottom w:val="none" w:sz="0" w:space="0" w:color="auto"/>
            <w:right w:val="none" w:sz="0" w:space="0" w:color="auto"/>
          </w:divBdr>
        </w:div>
        <w:div w:id="1830947618">
          <w:marLeft w:val="0"/>
          <w:marRight w:val="0"/>
          <w:marTop w:val="0"/>
          <w:marBottom w:val="0"/>
          <w:divBdr>
            <w:top w:val="none" w:sz="0" w:space="0" w:color="auto"/>
            <w:left w:val="none" w:sz="0" w:space="0" w:color="auto"/>
            <w:bottom w:val="none" w:sz="0" w:space="0" w:color="auto"/>
            <w:right w:val="none" w:sz="0" w:space="0" w:color="auto"/>
          </w:divBdr>
        </w:div>
        <w:div w:id="723607083">
          <w:marLeft w:val="0"/>
          <w:marRight w:val="0"/>
          <w:marTop w:val="0"/>
          <w:marBottom w:val="0"/>
          <w:divBdr>
            <w:top w:val="none" w:sz="0" w:space="0" w:color="auto"/>
            <w:left w:val="none" w:sz="0" w:space="0" w:color="auto"/>
            <w:bottom w:val="none" w:sz="0" w:space="0" w:color="auto"/>
            <w:right w:val="none" w:sz="0" w:space="0" w:color="auto"/>
          </w:divBdr>
        </w:div>
        <w:div w:id="953562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3" ma:contentTypeDescription="Create a new document." ma:contentTypeScope="" ma:versionID="7bf92c34f221310e9b056a70746729a2">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a8bc6ad0b5b84f5ba2240f52e422e8dc"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32d87ff-9e08-4fac-8910-b268fbccf294" xsi:nil="true"/>
  </documentManagement>
</p:properties>
</file>

<file path=customXml/itemProps1.xml><?xml version="1.0" encoding="utf-8"?>
<ds:datastoreItem xmlns:ds="http://schemas.openxmlformats.org/officeDocument/2006/customXml" ds:itemID="{C48EEFF8-9DBF-4A1F-8F07-0DCFF15C4B0C}"/>
</file>

<file path=customXml/itemProps2.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3.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 ds:uri="232d87ff-9e08-4fac-8910-b268fbccf294"/>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7</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Sarah Sanxter</cp:lastModifiedBy>
  <cp:revision>16</cp:revision>
  <cp:lastPrinted>2024-11-13T10:15:00Z</cp:lastPrinted>
  <dcterms:created xsi:type="dcterms:W3CDTF">2024-10-04T10:39:00Z</dcterms:created>
  <dcterms:modified xsi:type="dcterms:W3CDTF">2025-01-13T16:50:00Z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y fmtid="{D5CDD505-2E9C-101B-9397-08002B2CF9AE}" pid="3" name="Order">
    <vt:r8>2766600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