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28B7C" w14:textId="77777777" w:rsidR="003D6602" w:rsidRPr="003D6602" w:rsidRDefault="003D6602" w:rsidP="003D6602">
      <w:pPr>
        <w:textAlignment w:val="baseline"/>
        <w:rPr>
          <w:rFonts w:ascii="Segoe UI" w:eastAsia="Times New Roman" w:hAnsi="Segoe UI" w:cs="Segoe UI"/>
          <w:sz w:val="18"/>
          <w:szCs w:val="18"/>
          <w:lang w:eastAsia="en-GB"/>
        </w:rPr>
      </w:pPr>
      <w:r w:rsidRPr="003D6602">
        <w:rPr>
          <w:rFonts w:ascii="Calibri" w:eastAsia="Times New Roman" w:hAnsi="Calibri" w:cs="Calibri"/>
          <w:sz w:val="22"/>
          <w:szCs w:val="22"/>
          <w:lang w:eastAsia="en-GB"/>
        </w:rPr>
        <w:t>Dear Parent/ Carer,  </w:t>
      </w:r>
    </w:p>
    <w:p w14:paraId="231E14C7" w14:textId="3D507740" w:rsidR="003D6602" w:rsidRDefault="003D6602" w:rsidP="003D6602">
      <w:pPr>
        <w:jc w:val="both"/>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                           </w:t>
      </w:r>
      <w:r w:rsidRPr="003D6602">
        <w:rPr>
          <w:rFonts w:ascii="Calibri" w:eastAsia="Times New Roman" w:hAnsi="Calibri" w:cs="Calibri"/>
          <w:sz w:val="22"/>
          <w:szCs w:val="22"/>
          <w:lang w:eastAsia="en-GB"/>
        </w:rPr>
        <w:t xml:space="preserve">As you will be aware, your child’s </w:t>
      </w:r>
      <w:r w:rsidRPr="003D6602">
        <w:rPr>
          <w:rFonts w:ascii="Calibri" w:eastAsia="Times New Roman" w:hAnsi="Calibri" w:cs="Calibri"/>
          <w:b/>
          <w:bCs/>
          <w:sz w:val="22"/>
          <w:szCs w:val="22"/>
          <w:lang w:eastAsia="en-GB"/>
        </w:rPr>
        <w:t>external/ GCSE examinations begin on 6</w:t>
      </w:r>
      <w:r w:rsidRPr="003D6602">
        <w:rPr>
          <w:rFonts w:ascii="Calibri" w:eastAsia="Times New Roman" w:hAnsi="Calibri" w:cs="Calibri"/>
          <w:b/>
          <w:bCs/>
          <w:sz w:val="17"/>
          <w:szCs w:val="17"/>
          <w:vertAlign w:val="superscript"/>
          <w:lang w:eastAsia="en-GB"/>
        </w:rPr>
        <w:t>th</w:t>
      </w:r>
      <w:r w:rsidRPr="003D6602">
        <w:rPr>
          <w:rFonts w:ascii="Calibri" w:eastAsia="Times New Roman" w:hAnsi="Calibri" w:cs="Calibri"/>
          <w:b/>
          <w:bCs/>
          <w:sz w:val="22"/>
          <w:szCs w:val="22"/>
          <w:lang w:eastAsia="en-GB"/>
        </w:rPr>
        <w:t xml:space="preserve"> May 2024</w:t>
      </w:r>
      <w:r w:rsidRPr="003D6602">
        <w:rPr>
          <w:rFonts w:ascii="Calibri" w:eastAsia="Times New Roman" w:hAnsi="Calibri" w:cs="Calibri"/>
          <w:sz w:val="22"/>
          <w:szCs w:val="22"/>
          <w:lang w:eastAsia="en-GB"/>
        </w:rPr>
        <w:t xml:space="preserve">.  This means that Students have </w:t>
      </w:r>
      <w:r w:rsidRPr="003D6602">
        <w:rPr>
          <w:rFonts w:ascii="Calibri" w:eastAsia="Times New Roman" w:hAnsi="Calibri" w:cs="Calibri"/>
          <w:b/>
          <w:bCs/>
          <w:sz w:val="22"/>
          <w:szCs w:val="22"/>
          <w:lang w:eastAsia="en-GB"/>
        </w:rPr>
        <w:t>approximately 13 weeks of curriculum time</w:t>
      </w:r>
      <w:r w:rsidRPr="003D6602">
        <w:rPr>
          <w:rFonts w:ascii="Calibri" w:eastAsia="Times New Roman" w:hAnsi="Calibri" w:cs="Calibri"/>
          <w:sz w:val="22"/>
          <w:szCs w:val="22"/>
          <w:lang w:eastAsia="en-GB"/>
        </w:rPr>
        <w:t xml:space="preserve"> in school leading up to this. </w:t>
      </w:r>
      <w:proofErr w:type="gramStart"/>
      <w:r w:rsidRPr="003D6602">
        <w:rPr>
          <w:rFonts w:ascii="Calibri" w:eastAsia="Times New Roman" w:hAnsi="Calibri" w:cs="Calibri"/>
          <w:sz w:val="22"/>
          <w:szCs w:val="22"/>
          <w:lang w:eastAsia="en-GB"/>
        </w:rPr>
        <w:t>In order to</w:t>
      </w:r>
      <w:proofErr w:type="gramEnd"/>
      <w:r w:rsidRPr="003D6602">
        <w:rPr>
          <w:rFonts w:ascii="Calibri" w:eastAsia="Times New Roman" w:hAnsi="Calibri" w:cs="Calibri"/>
          <w:sz w:val="22"/>
          <w:szCs w:val="22"/>
          <w:lang w:eastAsia="en-GB"/>
        </w:rPr>
        <w:t xml:space="preserve"> support your child and enable you to support them too, we have organised a number of additional interventions which should help them with their revision and preparation leading up to the exams.  The dates of these and a short explanation can be found below. </w:t>
      </w:r>
    </w:p>
    <w:p w14:paraId="03E18FAE" w14:textId="77777777" w:rsidR="003D6602" w:rsidRPr="003D6602" w:rsidRDefault="003D6602" w:rsidP="003D6602">
      <w:pPr>
        <w:jc w:val="both"/>
        <w:textAlignment w:val="baseline"/>
        <w:rPr>
          <w:rFonts w:ascii="Segoe UI" w:eastAsia="Times New Roman" w:hAnsi="Segoe UI" w:cs="Segoe UI"/>
          <w:sz w:val="18"/>
          <w:szCs w:val="18"/>
          <w:lang w:eastAsia="en-GB"/>
        </w:rPr>
      </w:pPr>
    </w:p>
    <w:tbl>
      <w:tblPr>
        <w:tblW w:w="11175" w:type="dxa"/>
        <w:tblInd w:w="-5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7500"/>
      </w:tblGrid>
      <w:tr w:rsidR="003D6602" w:rsidRPr="003D6602" w14:paraId="6A8B21A1" w14:textId="77777777" w:rsidTr="003D6602">
        <w:trPr>
          <w:trHeight w:val="885"/>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540FCC2A"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7D185819"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color w:val="C00000"/>
                <w:sz w:val="22"/>
                <w:szCs w:val="22"/>
                <w:lang w:eastAsia="en-GB"/>
              </w:rPr>
              <w:t>Extended Learning Timetable starts</w:t>
            </w:r>
            <w:r w:rsidRPr="003D6602">
              <w:rPr>
                <w:rFonts w:ascii="Calibri" w:eastAsia="Times New Roman" w:hAnsi="Calibri" w:cs="Calibri"/>
                <w:b/>
                <w:bCs/>
                <w:sz w:val="22"/>
                <w:szCs w:val="22"/>
                <w:lang w:eastAsia="en-GB"/>
              </w:rPr>
              <w:t>:</w:t>
            </w:r>
            <w:r w:rsidRPr="003D6602">
              <w:rPr>
                <w:rFonts w:ascii="Calibri" w:eastAsia="Times New Roman" w:hAnsi="Calibri" w:cs="Calibri"/>
                <w:sz w:val="22"/>
                <w:szCs w:val="22"/>
                <w:lang w:eastAsia="en-GB"/>
              </w:rPr>
              <w:t> </w:t>
            </w:r>
          </w:p>
          <w:p w14:paraId="29F8A60D"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Monday 15</w:t>
            </w:r>
            <w:r w:rsidRPr="003D6602">
              <w:rPr>
                <w:rFonts w:ascii="Calibri" w:eastAsia="Times New Roman" w:hAnsi="Calibri" w:cs="Calibri"/>
                <w:b/>
                <w:bCs/>
                <w:sz w:val="17"/>
                <w:szCs w:val="17"/>
                <w:vertAlign w:val="superscript"/>
                <w:lang w:eastAsia="en-GB"/>
              </w:rPr>
              <w:t>th</w:t>
            </w:r>
            <w:r w:rsidRPr="003D6602">
              <w:rPr>
                <w:rFonts w:ascii="Calibri" w:eastAsia="Times New Roman" w:hAnsi="Calibri" w:cs="Calibri"/>
                <w:b/>
                <w:bCs/>
                <w:sz w:val="22"/>
                <w:szCs w:val="22"/>
                <w:lang w:eastAsia="en-GB"/>
              </w:rPr>
              <w:t xml:space="preserve"> January</w:t>
            </w:r>
            <w:r w:rsidRPr="003D6602">
              <w:rPr>
                <w:rFonts w:ascii="Calibri" w:eastAsia="Times New Roman" w:hAnsi="Calibri" w:cs="Calibri"/>
                <w:sz w:val="22"/>
                <w:szCs w:val="22"/>
                <w:lang w:eastAsia="en-GB"/>
              </w:rPr>
              <w:t> </w:t>
            </w:r>
          </w:p>
          <w:p w14:paraId="43071B03"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tc>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02A41736"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6C1B3347"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Students receive a timetable of extra revision sessions which will take place before school (Period 0), at lunch or after school (Period 6). </w:t>
            </w:r>
          </w:p>
        </w:tc>
      </w:tr>
      <w:tr w:rsidR="003D6602" w:rsidRPr="003D6602" w14:paraId="210180EB" w14:textId="77777777" w:rsidTr="003D6602">
        <w:trPr>
          <w:trHeight w:val="1515"/>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696118D"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762C35EC"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color w:val="C00000"/>
                <w:sz w:val="22"/>
                <w:szCs w:val="22"/>
                <w:lang w:eastAsia="en-GB"/>
              </w:rPr>
              <w:t>Core Pomodoro Session:</w:t>
            </w:r>
            <w:r w:rsidRPr="003D6602">
              <w:rPr>
                <w:rFonts w:ascii="Calibri" w:eastAsia="Times New Roman" w:hAnsi="Calibri" w:cs="Calibri"/>
                <w:color w:val="C00000"/>
                <w:sz w:val="22"/>
                <w:szCs w:val="22"/>
                <w:lang w:eastAsia="en-GB"/>
              </w:rPr>
              <w:t> </w:t>
            </w:r>
          </w:p>
          <w:p w14:paraId="191D8790"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Tuesday 23</w:t>
            </w:r>
            <w:r w:rsidRPr="003D6602">
              <w:rPr>
                <w:rFonts w:ascii="Calibri" w:eastAsia="Times New Roman" w:hAnsi="Calibri" w:cs="Calibri"/>
                <w:b/>
                <w:bCs/>
                <w:sz w:val="17"/>
                <w:szCs w:val="17"/>
                <w:vertAlign w:val="superscript"/>
                <w:lang w:eastAsia="en-GB"/>
              </w:rPr>
              <w:t>rd</w:t>
            </w:r>
            <w:r w:rsidRPr="003D6602">
              <w:rPr>
                <w:rFonts w:ascii="Calibri" w:eastAsia="Times New Roman" w:hAnsi="Calibri" w:cs="Calibri"/>
                <w:b/>
                <w:bCs/>
                <w:sz w:val="22"/>
                <w:szCs w:val="22"/>
                <w:lang w:eastAsia="en-GB"/>
              </w:rPr>
              <w:t xml:space="preserve"> January </w:t>
            </w:r>
            <w:r w:rsidRPr="003D6602">
              <w:rPr>
                <w:rFonts w:ascii="Calibri" w:eastAsia="Times New Roman" w:hAnsi="Calibri" w:cs="Calibri"/>
                <w:sz w:val="22"/>
                <w:szCs w:val="22"/>
                <w:lang w:eastAsia="en-GB"/>
              </w:rPr>
              <w:t> </w:t>
            </w:r>
          </w:p>
          <w:p w14:paraId="1CE65749"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(3.15- 5.30 pm)</w:t>
            </w:r>
            <w:r w:rsidRPr="003D6602">
              <w:rPr>
                <w:rFonts w:ascii="Calibri" w:eastAsia="Times New Roman" w:hAnsi="Calibri" w:cs="Calibri"/>
                <w:sz w:val="22"/>
                <w:szCs w:val="22"/>
                <w:lang w:eastAsia="en-GB"/>
              </w:rPr>
              <w:t> </w:t>
            </w:r>
          </w:p>
        </w:tc>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4BAF594B"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This is a session for Students to take part in short-focused study periods in the Hall focused on English, Maths, Science or RE with specialists from those Subject Areas supervising for them to ask any questions should they need any support.  *During the break, Students receive pizza as a reward for their effort and concentration- as will be the case in all Pomodoro sessions. </w:t>
            </w:r>
          </w:p>
        </w:tc>
      </w:tr>
      <w:tr w:rsidR="003D6602" w:rsidRPr="003D6602" w14:paraId="15A9DA0F" w14:textId="77777777" w:rsidTr="003D6602">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51BB75B6"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1F9FA5C1"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color w:val="C00000"/>
                <w:sz w:val="22"/>
                <w:szCs w:val="22"/>
                <w:lang w:eastAsia="en-GB"/>
              </w:rPr>
              <w:t>KS4 Parents’ Information Evening:</w:t>
            </w:r>
            <w:r w:rsidRPr="003D6602">
              <w:rPr>
                <w:rFonts w:ascii="Calibri" w:eastAsia="Times New Roman" w:hAnsi="Calibri" w:cs="Calibri"/>
                <w:color w:val="C00000"/>
                <w:sz w:val="22"/>
                <w:szCs w:val="22"/>
                <w:lang w:eastAsia="en-GB"/>
              </w:rPr>
              <w:t> </w:t>
            </w:r>
          </w:p>
          <w:p w14:paraId="4AA6A066"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Thursday 25</w:t>
            </w:r>
            <w:r w:rsidRPr="003D6602">
              <w:rPr>
                <w:rFonts w:ascii="Calibri" w:eastAsia="Times New Roman" w:hAnsi="Calibri" w:cs="Calibri"/>
                <w:b/>
                <w:bCs/>
                <w:sz w:val="17"/>
                <w:szCs w:val="17"/>
                <w:vertAlign w:val="superscript"/>
                <w:lang w:eastAsia="en-GB"/>
              </w:rPr>
              <w:t>th</w:t>
            </w:r>
            <w:r w:rsidRPr="003D6602">
              <w:rPr>
                <w:rFonts w:ascii="Calibri" w:eastAsia="Times New Roman" w:hAnsi="Calibri" w:cs="Calibri"/>
                <w:b/>
                <w:bCs/>
                <w:sz w:val="22"/>
                <w:szCs w:val="22"/>
                <w:lang w:eastAsia="en-GB"/>
              </w:rPr>
              <w:t xml:space="preserve"> January</w:t>
            </w:r>
            <w:r w:rsidRPr="003D6602">
              <w:rPr>
                <w:rFonts w:ascii="Calibri" w:eastAsia="Times New Roman" w:hAnsi="Calibri" w:cs="Calibri"/>
                <w:sz w:val="22"/>
                <w:szCs w:val="22"/>
                <w:lang w:eastAsia="en-GB"/>
              </w:rPr>
              <w:t> </w:t>
            </w:r>
          </w:p>
          <w:p w14:paraId="7564473D"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(4.30- 6.45 pm)</w:t>
            </w:r>
            <w:r w:rsidRPr="003D6602">
              <w:rPr>
                <w:rFonts w:ascii="Calibri" w:eastAsia="Times New Roman" w:hAnsi="Calibri" w:cs="Calibri"/>
                <w:sz w:val="22"/>
                <w:szCs w:val="22"/>
                <w:lang w:eastAsia="en-GB"/>
              </w:rPr>
              <w:t> </w:t>
            </w:r>
          </w:p>
          <w:p w14:paraId="230DD55D"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tc>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64BF2155"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136E9DD6"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Parents are invited into school to meet with Core Heads of Department and Subject teachers for English, Maths, Science and RE.  The sessions will provide you with information about the course content and exams, as well as how to support your child at home. </w:t>
            </w:r>
          </w:p>
        </w:tc>
      </w:tr>
      <w:tr w:rsidR="003D6602" w:rsidRPr="003D6602" w14:paraId="6F2E19D9" w14:textId="77777777" w:rsidTr="003D6602">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01F3795"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38A42991"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color w:val="C00000"/>
                <w:sz w:val="22"/>
                <w:szCs w:val="22"/>
                <w:lang w:eastAsia="en-GB"/>
              </w:rPr>
              <w:t>Year 11 Parents’ Evening:</w:t>
            </w:r>
            <w:r w:rsidRPr="003D6602">
              <w:rPr>
                <w:rFonts w:ascii="Calibri" w:eastAsia="Times New Roman" w:hAnsi="Calibri" w:cs="Calibri"/>
                <w:color w:val="C00000"/>
                <w:sz w:val="22"/>
                <w:szCs w:val="22"/>
                <w:lang w:eastAsia="en-GB"/>
              </w:rPr>
              <w:t> </w:t>
            </w:r>
          </w:p>
          <w:p w14:paraId="0CDB82BC"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Thursday 1</w:t>
            </w:r>
            <w:r w:rsidRPr="003D6602">
              <w:rPr>
                <w:rFonts w:ascii="Calibri" w:eastAsia="Times New Roman" w:hAnsi="Calibri" w:cs="Calibri"/>
                <w:b/>
                <w:bCs/>
                <w:sz w:val="17"/>
                <w:szCs w:val="17"/>
                <w:vertAlign w:val="superscript"/>
                <w:lang w:eastAsia="en-GB"/>
              </w:rPr>
              <w:t>st</w:t>
            </w:r>
            <w:r w:rsidRPr="003D6602">
              <w:rPr>
                <w:rFonts w:ascii="Calibri" w:eastAsia="Times New Roman" w:hAnsi="Calibri" w:cs="Calibri"/>
                <w:b/>
                <w:bCs/>
                <w:sz w:val="22"/>
                <w:szCs w:val="22"/>
                <w:lang w:eastAsia="en-GB"/>
              </w:rPr>
              <w:t xml:space="preserve"> February.</w:t>
            </w:r>
            <w:r w:rsidRPr="003D6602">
              <w:rPr>
                <w:rFonts w:ascii="Calibri" w:eastAsia="Times New Roman" w:hAnsi="Calibri" w:cs="Calibri"/>
                <w:sz w:val="22"/>
                <w:szCs w:val="22"/>
                <w:lang w:eastAsia="en-GB"/>
              </w:rPr>
              <w:t> </w:t>
            </w:r>
          </w:p>
          <w:p w14:paraId="5C331EB7"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tc>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302E4A11"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7ADC441E"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xml:space="preserve">This is an opportunity to meet with </w:t>
            </w:r>
            <w:proofErr w:type="gramStart"/>
            <w:r w:rsidRPr="003D6602">
              <w:rPr>
                <w:rFonts w:ascii="Calibri" w:eastAsia="Times New Roman" w:hAnsi="Calibri" w:cs="Calibri"/>
                <w:sz w:val="22"/>
                <w:szCs w:val="22"/>
                <w:lang w:eastAsia="en-GB"/>
              </w:rPr>
              <w:t>all of</w:t>
            </w:r>
            <w:proofErr w:type="gramEnd"/>
            <w:r w:rsidRPr="003D6602">
              <w:rPr>
                <w:rFonts w:ascii="Calibri" w:eastAsia="Times New Roman" w:hAnsi="Calibri" w:cs="Calibri"/>
                <w:sz w:val="22"/>
                <w:szCs w:val="22"/>
                <w:lang w:eastAsia="en-GB"/>
              </w:rPr>
              <w:t xml:space="preserve"> your child’s subject teachers to discuss their progress and how they can maximise their learning over the coming weeks. </w:t>
            </w:r>
          </w:p>
        </w:tc>
      </w:tr>
      <w:tr w:rsidR="003D6602" w:rsidRPr="003D6602" w14:paraId="4176C01C" w14:textId="77777777" w:rsidTr="003D6602">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56A289D9"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348F38F4"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color w:val="C00000"/>
                <w:sz w:val="22"/>
                <w:szCs w:val="22"/>
                <w:lang w:eastAsia="en-GB"/>
              </w:rPr>
              <w:t>Year 11 Core Subject Mocks:</w:t>
            </w:r>
            <w:r w:rsidRPr="003D6602">
              <w:rPr>
                <w:rFonts w:ascii="Calibri" w:eastAsia="Times New Roman" w:hAnsi="Calibri" w:cs="Calibri"/>
                <w:color w:val="C00000"/>
                <w:sz w:val="22"/>
                <w:szCs w:val="22"/>
                <w:lang w:eastAsia="en-GB"/>
              </w:rPr>
              <w:t> </w:t>
            </w:r>
          </w:p>
          <w:p w14:paraId="7588AA6D"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Monday 5</w:t>
            </w:r>
            <w:r w:rsidRPr="003D6602">
              <w:rPr>
                <w:rFonts w:ascii="Calibri" w:eastAsia="Times New Roman" w:hAnsi="Calibri" w:cs="Calibri"/>
                <w:b/>
                <w:bCs/>
                <w:sz w:val="17"/>
                <w:szCs w:val="17"/>
                <w:vertAlign w:val="superscript"/>
                <w:lang w:eastAsia="en-GB"/>
              </w:rPr>
              <w:t>th</w:t>
            </w:r>
            <w:r w:rsidRPr="003D6602">
              <w:rPr>
                <w:rFonts w:ascii="Calibri" w:eastAsia="Times New Roman" w:hAnsi="Calibri" w:cs="Calibri"/>
                <w:b/>
                <w:bCs/>
                <w:sz w:val="22"/>
                <w:szCs w:val="22"/>
                <w:lang w:eastAsia="en-GB"/>
              </w:rPr>
              <w:t xml:space="preserve"> February- </w:t>
            </w:r>
            <w:r w:rsidRPr="003D6602">
              <w:rPr>
                <w:rFonts w:ascii="Calibri" w:eastAsia="Times New Roman" w:hAnsi="Calibri" w:cs="Calibri"/>
                <w:sz w:val="22"/>
                <w:szCs w:val="22"/>
                <w:lang w:eastAsia="en-GB"/>
              </w:rPr>
              <w:t> </w:t>
            </w:r>
          </w:p>
          <w:p w14:paraId="16FF03DF"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Friday 16</w:t>
            </w:r>
            <w:r w:rsidRPr="003D6602">
              <w:rPr>
                <w:rFonts w:ascii="Calibri" w:eastAsia="Times New Roman" w:hAnsi="Calibri" w:cs="Calibri"/>
                <w:b/>
                <w:bCs/>
                <w:sz w:val="17"/>
                <w:szCs w:val="17"/>
                <w:vertAlign w:val="superscript"/>
                <w:lang w:eastAsia="en-GB"/>
              </w:rPr>
              <w:t>th</w:t>
            </w:r>
            <w:r w:rsidRPr="003D6602">
              <w:rPr>
                <w:rFonts w:ascii="Calibri" w:eastAsia="Times New Roman" w:hAnsi="Calibri" w:cs="Calibri"/>
                <w:b/>
                <w:bCs/>
                <w:sz w:val="22"/>
                <w:szCs w:val="22"/>
                <w:lang w:eastAsia="en-GB"/>
              </w:rPr>
              <w:t xml:space="preserve"> February</w:t>
            </w:r>
            <w:r w:rsidRPr="003D6602">
              <w:rPr>
                <w:rFonts w:ascii="Calibri" w:eastAsia="Times New Roman" w:hAnsi="Calibri" w:cs="Calibri"/>
                <w:sz w:val="22"/>
                <w:szCs w:val="22"/>
                <w:lang w:eastAsia="en-GB"/>
              </w:rPr>
              <w:t> </w:t>
            </w:r>
          </w:p>
          <w:p w14:paraId="5044479F"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tc>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667C6EC8"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4EB2EE8F"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xml:space="preserve">This is the final opportunity for Students to sit mock exams in Maths, English and RE followed by </w:t>
            </w:r>
            <w:proofErr w:type="gramStart"/>
            <w:r w:rsidRPr="003D6602">
              <w:rPr>
                <w:rFonts w:ascii="Calibri" w:eastAsia="Times New Roman" w:hAnsi="Calibri" w:cs="Calibri"/>
                <w:sz w:val="22"/>
                <w:szCs w:val="22"/>
                <w:lang w:eastAsia="en-GB"/>
              </w:rPr>
              <w:t>Science</w:t>
            </w:r>
            <w:proofErr w:type="gramEnd"/>
            <w:r w:rsidRPr="003D6602">
              <w:rPr>
                <w:rFonts w:ascii="Calibri" w:eastAsia="Times New Roman" w:hAnsi="Calibri" w:cs="Calibri"/>
                <w:sz w:val="22"/>
                <w:szCs w:val="22"/>
                <w:lang w:eastAsia="en-GB"/>
              </w:rPr>
              <w:t xml:space="preserve"> in the weeks after this.  Other subjects may also offer practice papers for completion in lessons during this time. </w:t>
            </w:r>
          </w:p>
        </w:tc>
      </w:tr>
      <w:tr w:rsidR="003D6602" w:rsidRPr="003D6602" w14:paraId="2E546433" w14:textId="77777777" w:rsidTr="003D6602">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03B4DC0D"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4C6A8516"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color w:val="C00000"/>
                <w:sz w:val="22"/>
                <w:szCs w:val="22"/>
                <w:lang w:eastAsia="en-GB"/>
              </w:rPr>
              <w:t>Year 11 Options Subjects Pomodoro</w:t>
            </w:r>
            <w:r w:rsidRPr="003D6602">
              <w:rPr>
                <w:rFonts w:ascii="Calibri" w:eastAsia="Times New Roman" w:hAnsi="Calibri" w:cs="Calibri"/>
                <w:b/>
                <w:bCs/>
                <w:sz w:val="22"/>
                <w:szCs w:val="22"/>
                <w:lang w:eastAsia="en-GB"/>
              </w:rPr>
              <w:t>:</w:t>
            </w:r>
            <w:r w:rsidRPr="003D6602">
              <w:rPr>
                <w:rFonts w:ascii="Calibri" w:eastAsia="Times New Roman" w:hAnsi="Calibri" w:cs="Calibri"/>
                <w:sz w:val="22"/>
                <w:szCs w:val="22"/>
                <w:lang w:eastAsia="en-GB"/>
              </w:rPr>
              <w:t> </w:t>
            </w:r>
          </w:p>
          <w:p w14:paraId="2D8076D5"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Tuesday 13</w:t>
            </w:r>
            <w:r w:rsidRPr="003D6602">
              <w:rPr>
                <w:rFonts w:ascii="Calibri" w:eastAsia="Times New Roman" w:hAnsi="Calibri" w:cs="Calibri"/>
                <w:b/>
                <w:bCs/>
                <w:sz w:val="17"/>
                <w:szCs w:val="17"/>
                <w:vertAlign w:val="superscript"/>
                <w:lang w:eastAsia="en-GB"/>
              </w:rPr>
              <w:t>th</w:t>
            </w:r>
            <w:r w:rsidRPr="003D6602">
              <w:rPr>
                <w:rFonts w:ascii="Calibri" w:eastAsia="Times New Roman" w:hAnsi="Calibri" w:cs="Calibri"/>
                <w:b/>
                <w:bCs/>
                <w:sz w:val="22"/>
                <w:szCs w:val="22"/>
                <w:lang w:eastAsia="en-GB"/>
              </w:rPr>
              <w:t xml:space="preserve"> February</w:t>
            </w:r>
            <w:r w:rsidRPr="003D6602">
              <w:rPr>
                <w:rFonts w:ascii="Calibri" w:eastAsia="Times New Roman" w:hAnsi="Calibri" w:cs="Calibri"/>
                <w:sz w:val="22"/>
                <w:szCs w:val="22"/>
                <w:lang w:eastAsia="en-GB"/>
              </w:rPr>
              <w:t> </w:t>
            </w:r>
          </w:p>
          <w:p w14:paraId="345B9B0D"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tc>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39581B1D"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0414F5C4"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xml:space="preserve">This is a session for Students to take part in short, focused study periods in the Hall focused on their options subjects with specialists from those areas supervising </w:t>
            </w:r>
            <w:proofErr w:type="gramStart"/>
            <w:r w:rsidRPr="003D6602">
              <w:rPr>
                <w:rFonts w:ascii="Calibri" w:eastAsia="Times New Roman" w:hAnsi="Calibri" w:cs="Calibri"/>
                <w:sz w:val="22"/>
                <w:szCs w:val="22"/>
                <w:lang w:eastAsia="en-GB"/>
              </w:rPr>
              <w:t>in order to</w:t>
            </w:r>
            <w:proofErr w:type="gramEnd"/>
            <w:r w:rsidRPr="003D6602">
              <w:rPr>
                <w:rFonts w:ascii="Calibri" w:eastAsia="Times New Roman" w:hAnsi="Calibri" w:cs="Calibri"/>
                <w:sz w:val="22"/>
                <w:szCs w:val="22"/>
                <w:lang w:eastAsia="en-GB"/>
              </w:rPr>
              <w:t xml:space="preserve"> offer any support should they need it. </w:t>
            </w:r>
          </w:p>
          <w:p w14:paraId="33250598"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tc>
      </w:tr>
      <w:tr w:rsidR="003D6602" w:rsidRPr="003D6602" w14:paraId="2E781743" w14:textId="77777777" w:rsidTr="003D6602">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694B30B"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41A5A7E1"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color w:val="C00000"/>
                <w:sz w:val="22"/>
                <w:szCs w:val="22"/>
                <w:lang w:eastAsia="en-GB"/>
              </w:rPr>
              <w:t>February Half-term Revision Sessions </w:t>
            </w:r>
            <w:r w:rsidRPr="003D6602">
              <w:rPr>
                <w:rFonts w:ascii="Calibri" w:eastAsia="Times New Roman" w:hAnsi="Calibri" w:cs="Calibri"/>
                <w:color w:val="C00000"/>
                <w:sz w:val="22"/>
                <w:szCs w:val="22"/>
                <w:lang w:eastAsia="en-GB"/>
              </w:rPr>
              <w:t> </w:t>
            </w:r>
          </w:p>
          <w:p w14:paraId="0B263863"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Monday 19</w:t>
            </w:r>
            <w:r w:rsidRPr="003D6602">
              <w:rPr>
                <w:rFonts w:ascii="Calibri" w:eastAsia="Times New Roman" w:hAnsi="Calibri" w:cs="Calibri"/>
                <w:b/>
                <w:bCs/>
                <w:sz w:val="17"/>
                <w:szCs w:val="17"/>
                <w:vertAlign w:val="superscript"/>
                <w:lang w:eastAsia="en-GB"/>
              </w:rPr>
              <w:t>th</w:t>
            </w:r>
            <w:r w:rsidRPr="003D6602">
              <w:rPr>
                <w:rFonts w:ascii="Calibri" w:eastAsia="Times New Roman" w:hAnsi="Calibri" w:cs="Calibri"/>
                <w:b/>
                <w:bCs/>
                <w:sz w:val="22"/>
                <w:szCs w:val="22"/>
                <w:lang w:eastAsia="en-GB"/>
              </w:rPr>
              <w:t xml:space="preserve"> February-</w:t>
            </w:r>
            <w:r w:rsidRPr="003D6602">
              <w:rPr>
                <w:rFonts w:ascii="Calibri" w:eastAsia="Times New Roman" w:hAnsi="Calibri" w:cs="Calibri"/>
                <w:sz w:val="22"/>
                <w:szCs w:val="22"/>
                <w:lang w:eastAsia="en-GB"/>
              </w:rPr>
              <w:t> </w:t>
            </w:r>
          </w:p>
          <w:p w14:paraId="544DD2AE"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b/>
                <w:bCs/>
                <w:sz w:val="22"/>
                <w:szCs w:val="22"/>
                <w:lang w:eastAsia="en-GB"/>
              </w:rPr>
              <w:t>Friday 23</w:t>
            </w:r>
            <w:r w:rsidRPr="003D6602">
              <w:rPr>
                <w:rFonts w:ascii="Calibri" w:eastAsia="Times New Roman" w:hAnsi="Calibri" w:cs="Calibri"/>
                <w:b/>
                <w:bCs/>
                <w:sz w:val="17"/>
                <w:szCs w:val="17"/>
                <w:vertAlign w:val="superscript"/>
                <w:lang w:eastAsia="en-GB"/>
              </w:rPr>
              <w:t>rd</w:t>
            </w:r>
            <w:r w:rsidRPr="003D6602">
              <w:rPr>
                <w:rFonts w:ascii="Calibri" w:eastAsia="Times New Roman" w:hAnsi="Calibri" w:cs="Calibri"/>
                <w:b/>
                <w:bCs/>
                <w:sz w:val="22"/>
                <w:szCs w:val="22"/>
                <w:lang w:eastAsia="en-GB"/>
              </w:rPr>
              <w:t xml:space="preserve"> February</w:t>
            </w:r>
            <w:r w:rsidRPr="003D6602">
              <w:rPr>
                <w:rFonts w:ascii="Calibri" w:eastAsia="Times New Roman" w:hAnsi="Calibri" w:cs="Calibri"/>
                <w:sz w:val="22"/>
                <w:szCs w:val="22"/>
                <w:lang w:eastAsia="en-GB"/>
              </w:rPr>
              <w:t> </w:t>
            </w:r>
          </w:p>
          <w:p w14:paraId="48983733"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tc>
        <w:tc>
          <w:tcPr>
            <w:tcW w:w="7500" w:type="dxa"/>
            <w:tcBorders>
              <w:top w:val="single" w:sz="6" w:space="0" w:color="auto"/>
              <w:left w:val="single" w:sz="6" w:space="0" w:color="auto"/>
              <w:bottom w:val="single" w:sz="6" w:space="0" w:color="auto"/>
              <w:right w:val="single" w:sz="6" w:space="0" w:color="auto"/>
            </w:tcBorders>
            <w:shd w:val="clear" w:color="auto" w:fill="auto"/>
            <w:hideMark/>
          </w:tcPr>
          <w:p w14:paraId="128A7F24"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 </w:t>
            </w:r>
          </w:p>
          <w:p w14:paraId="663C32DC" w14:textId="77777777" w:rsidR="003D6602" w:rsidRPr="003D6602" w:rsidRDefault="003D6602" w:rsidP="003D6602">
            <w:pPr>
              <w:textAlignment w:val="baseline"/>
              <w:rPr>
                <w:rFonts w:ascii="Times New Roman" w:eastAsia="Times New Roman" w:hAnsi="Times New Roman" w:cs="Times New Roman"/>
                <w:lang w:eastAsia="en-GB"/>
              </w:rPr>
            </w:pPr>
            <w:r w:rsidRPr="003D6602">
              <w:rPr>
                <w:rFonts w:ascii="Calibri" w:eastAsia="Times New Roman" w:hAnsi="Calibri" w:cs="Calibri"/>
                <w:sz w:val="22"/>
                <w:szCs w:val="22"/>
                <w:lang w:eastAsia="en-GB"/>
              </w:rPr>
              <w:t>During half-term, Students will have an opportunity to attend some additional revision sessions in school and online.   </w:t>
            </w:r>
          </w:p>
        </w:tc>
      </w:tr>
    </w:tbl>
    <w:p w14:paraId="0F4A90A7" w14:textId="77777777" w:rsidR="004625E7" w:rsidRDefault="004625E7" w:rsidP="003D6602">
      <w:pPr>
        <w:textAlignment w:val="baseline"/>
        <w:rPr>
          <w:rFonts w:ascii="Calibri" w:eastAsia="Times New Roman" w:hAnsi="Calibri" w:cs="Calibri"/>
          <w:i/>
          <w:iCs/>
          <w:sz w:val="22"/>
          <w:szCs w:val="22"/>
          <w:lang w:eastAsia="en-GB"/>
        </w:rPr>
      </w:pPr>
    </w:p>
    <w:p w14:paraId="50212A0C" w14:textId="10E3D40C" w:rsidR="003D6602" w:rsidRPr="003D6602" w:rsidRDefault="003D6602" w:rsidP="003D6602">
      <w:pPr>
        <w:textAlignment w:val="baseline"/>
        <w:rPr>
          <w:rFonts w:ascii="Segoe UI" w:eastAsia="Times New Roman" w:hAnsi="Segoe UI" w:cs="Segoe UI"/>
          <w:sz w:val="18"/>
          <w:szCs w:val="18"/>
          <w:lang w:eastAsia="en-GB"/>
        </w:rPr>
      </w:pPr>
      <w:r w:rsidRPr="003D6602">
        <w:rPr>
          <w:rFonts w:ascii="Calibri" w:eastAsia="Times New Roman" w:hAnsi="Calibri" w:cs="Calibri"/>
          <w:i/>
          <w:iCs/>
          <w:sz w:val="22"/>
          <w:szCs w:val="22"/>
          <w:lang w:eastAsia="en-GB"/>
        </w:rPr>
        <w:t>*More detail for the most imminent events can be found below or in the attachments provided.</w:t>
      </w:r>
      <w:r w:rsidRPr="003D6602">
        <w:rPr>
          <w:rFonts w:ascii="Calibri" w:eastAsia="Times New Roman" w:hAnsi="Calibri" w:cs="Calibri"/>
          <w:sz w:val="22"/>
          <w:szCs w:val="22"/>
          <w:lang w:eastAsia="en-GB"/>
        </w:rPr>
        <w:t> </w:t>
      </w:r>
    </w:p>
    <w:p w14:paraId="1DE8AA4E" w14:textId="77777777" w:rsidR="003D6602" w:rsidRDefault="003D6602" w:rsidP="003D6602">
      <w:pPr>
        <w:textAlignment w:val="baseline"/>
        <w:rPr>
          <w:rFonts w:ascii="Calibri" w:eastAsia="Times New Roman" w:hAnsi="Calibri" w:cs="Calibri"/>
          <w:sz w:val="22"/>
          <w:szCs w:val="22"/>
          <w:lang w:eastAsia="en-GB"/>
        </w:rPr>
      </w:pPr>
    </w:p>
    <w:p w14:paraId="2893321E" w14:textId="77777777" w:rsidR="003D6602" w:rsidRDefault="003D6602" w:rsidP="003D6602">
      <w:pPr>
        <w:textAlignment w:val="baseline"/>
        <w:rPr>
          <w:rFonts w:ascii="Calibri" w:eastAsia="Times New Roman" w:hAnsi="Calibri" w:cs="Calibri"/>
          <w:sz w:val="22"/>
          <w:szCs w:val="22"/>
          <w:lang w:eastAsia="en-GB"/>
        </w:rPr>
      </w:pPr>
    </w:p>
    <w:p w14:paraId="54792995" w14:textId="77777777" w:rsidR="003D6602" w:rsidRDefault="003D6602" w:rsidP="003D6602">
      <w:pPr>
        <w:textAlignment w:val="baseline"/>
        <w:rPr>
          <w:rFonts w:ascii="Calibri" w:eastAsia="Times New Roman" w:hAnsi="Calibri" w:cs="Calibri"/>
          <w:sz w:val="22"/>
          <w:szCs w:val="22"/>
          <w:lang w:eastAsia="en-GB"/>
        </w:rPr>
      </w:pPr>
    </w:p>
    <w:p w14:paraId="0DEADBD0" w14:textId="77777777" w:rsidR="003D6602" w:rsidRDefault="003D6602" w:rsidP="003D6602">
      <w:pPr>
        <w:textAlignment w:val="baseline"/>
        <w:rPr>
          <w:rFonts w:ascii="Calibri" w:eastAsia="Times New Roman" w:hAnsi="Calibri" w:cs="Calibri"/>
          <w:sz w:val="22"/>
          <w:szCs w:val="22"/>
          <w:lang w:eastAsia="en-GB"/>
        </w:rPr>
      </w:pPr>
    </w:p>
    <w:p w14:paraId="318C7A0F" w14:textId="77777777" w:rsidR="003D6602" w:rsidRDefault="003D6602" w:rsidP="003D6602">
      <w:pPr>
        <w:textAlignment w:val="baseline"/>
        <w:rPr>
          <w:rFonts w:ascii="Calibri" w:eastAsia="Times New Roman" w:hAnsi="Calibri" w:cs="Calibri"/>
          <w:sz w:val="22"/>
          <w:szCs w:val="22"/>
          <w:lang w:eastAsia="en-GB"/>
        </w:rPr>
      </w:pPr>
    </w:p>
    <w:p w14:paraId="4E26C465" w14:textId="77777777" w:rsidR="003D6602" w:rsidRDefault="003D6602" w:rsidP="003D6602">
      <w:pPr>
        <w:textAlignment w:val="baseline"/>
        <w:rPr>
          <w:rFonts w:ascii="Calibri" w:eastAsia="Times New Roman" w:hAnsi="Calibri" w:cs="Calibri"/>
          <w:sz w:val="22"/>
          <w:szCs w:val="22"/>
          <w:lang w:eastAsia="en-GB"/>
        </w:rPr>
      </w:pPr>
    </w:p>
    <w:p w14:paraId="2356FDDB" w14:textId="40492E6F" w:rsidR="003D6602" w:rsidRPr="003D6602" w:rsidRDefault="003D6602" w:rsidP="003D6602">
      <w:pPr>
        <w:jc w:val="both"/>
        <w:textAlignment w:val="baseline"/>
        <w:rPr>
          <w:rFonts w:ascii="Segoe UI" w:eastAsia="Times New Roman" w:hAnsi="Segoe UI" w:cs="Segoe UI"/>
          <w:sz w:val="18"/>
          <w:szCs w:val="18"/>
          <w:lang w:eastAsia="en-GB"/>
        </w:rPr>
      </w:pPr>
      <w:r w:rsidRPr="003D6602">
        <w:rPr>
          <w:rFonts w:ascii="Calibri" w:eastAsia="Times New Roman" w:hAnsi="Calibri" w:cs="Calibri"/>
          <w:sz w:val="22"/>
          <w:szCs w:val="22"/>
          <w:lang w:eastAsia="en-GB"/>
        </w:rPr>
        <w:t xml:space="preserve">From next week, starting </w:t>
      </w:r>
      <w:r w:rsidRPr="003D6602">
        <w:rPr>
          <w:rFonts w:ascii="Calibri" w:eastAsia="Times New Roman" w:hAnsi="Calibri" w:cs="Calibri"/>
          <w:b/>
          <w:bCs/>
          <w:color w:val="C00000"/>
          <w:sz w:val="22"/>
          <w:szCs w:val="22"/>
          <w:lang w:eastAsia="en-GB"/>
        </w:rPr>
        <w:t>Monday 15</w:t>
      </w:r>
      <w:r w:rsidRPr="003D6602">
        <w:rPr>
          <w:rFonts w:ascii="Calibri" w:eastAsia="Times New Roman" w:hAnsi="Calibri" w:cs="Calibri"/>
          <w:b/>
          <w:bCs/>
          <w:color w:val="C00000"/>
          <w:sz w:val="17"/>
          <w:szCs w:val="17"/>
          <w:vertAlign w:val="superscript"/>
          <w:lang w:eastAsia="en-GB"/>
        </w:rPr>
        <w:t>th</w:t>
      </w:r>
      <w:r w:rsidRPr="003D6602">
        <w:rPr>
          <w:rFonts w:ascii="Calibri" w:eastAsia="Times New Roman" w:hAnsi="Calibri" w:cs="Calibri"/>
          <w:b/>
          <w:bCs/>
          <w:color w:val="C00000"/>
          <w:sz w:val="22"/>
          <w:szCs w:val="22"/>
          <w:lang w:eastAsia="en-GB"/>
        </w:rPr>
        <w:t xml:space="preserve"> January all Students will be required to attend the sessions outlined in the Extended Learning Timetable </w:t>
      </w:r>
      <w:r w:rsidRPr="003D6602">
        <w:rPr>
          <w:rFonts w:ascii="Calibri" w:eastAsia="Times New Roman" w:hAnsi="Calibri" w:cs="Calibri"/>
          <w:sz w:val="22"/>
          <w:szCs w:val="22"/>
          <w:lang w:eastAsia="en-GB"/>
        </w:rPr>
        <w:t>as applicable to their class or Options Subjects.  (The timetable for this can be found as a separate attachment).  Please note that for sessions which state, ‘Targeted intervention’, this will be by invite only and Students and Parents will be informed by Subject Leaders for this subject ahead of the sessions which they will need to attend.  Attendance for all Extended Learning Sessions will be monitored by Heads of Department to maximise Students’ learning and ensure Students are engaging with the targeted support on offer to them. </w:t>
      </w:r>
    </w:p>
    <w:p w14:paraId="5B5578D3" w14:textId="4944A894" w:rsidR="003D6602" w:rsidRDefault="003D6602" w:rsidP="003D6602">
      <w:pPr>
        <w:jc w:val="both"/>
        <w:textAlignment w:val="baseline"/>
        <w:rPr>
          <w:rFonts w:ascii="Calibri" w:eastAsia="Times New Roman" w:hAnsi="Calibri" w:cs="Calibri"/>
          <w:sz w:val="22"/>
          <w:szCs w:val="22"/>
          <w:lang w:eastAsia="en-GB"/>
        </w:rPr>
      </w:pPr>
      <w:r w:rsidRPr="003D6602">
        <w:rPr>
          <w:rFonts w:ascii="Calibri" w:eastAsia="Times New Roman" w:hAnsi="Calibri" w:cs="Calibri"/>
          <w:sz w:val="22"/>
          <w:szCs w:val="22"/>
          <w:lang w:eastAsia="en-GB"/>
        </w:rPr>
        <w:t xml:space="preserve">The </w:t>
      </w:r>
      <w:r w:rsidRPr="003D6602">
        <w:rPr>
          <w:rFonts w:ascii="Calibri" w:eastAsia="Times New Roman" w:hAnsi="Calibri" w:cs="Calibri"/>
          <w:b/>
          <w:bCs/>
          <w:color w:val="C00000"/>
          <w:sz w:val="22"/>
          <w:szCs w:val="22"/>
          <w:lang w:eastAsia="en-GB"/>
        </w:rPr>
        <w:t>Pomodoro Session for Core Subjects on 23</w:t>
      </w:r>
      <w:r w:rsidRPr="003D6602">
        <w:rPr>
          <w:rFonts w:ascii="Calibri" w:eastAsia="Times New Roman" w:hAnsi="Calibri" w:cs="Calibri"/>
          <w:b/>
          <w:bCs/>
          <w:color w:val="C00000"/>
          <w:sz w:val="17"/>
          <w:szCs w:val="17"/>
          <w:vertAlign w:val="superscript"/>
          <w:lang w:eastAsia="en-GB"/>
        </w:rPr>
        <w:t>rd</w:t>
      </w:r>
      <w:r w:rsidRPr="003D6602">
        <w:rPr>
          <w:rFonts w:ascii="Calibri" w:eastAsia="Times New Roman" w:hAnsi="Calibri" w:cs="Calibri"/>
          <w:b/>
          <w:bCs/>
          <w:color w:val="C00000"/>
          <w:sz w:val="22"/>
          <w:szCs w:val="22"/>
          <w:lang w:eastAsia="en-GB"/>
        </w:rPr>
        <w:t xml:space="preserve"> January</w:t>
      </w:r>
      <w:r w:rsidRPr="003D6602">
        <w:rPr>
          <w:rFonts w:ascii="Calibri" w:eastAsia="Times New Roman" w:hAnsi="Calibri" w:cs="Calibri"/>
          <w:color w:val="C00000"/>
          <w:sz w:val="22"/>
          <w:szCs w:val="22"/>
          <w:lang w:eastAsia="en-GB"/>
        </w:rPr>
        <w:t xml:space="preserve"> </w:t>
      </w:r>
      <w:r w:rsidRPr="003D6602">
        <w:rPr>
          <w:rFonts w:ascii="Calibri" w:eastAsia="Times New Roman" w:hAnsi="Calibri" w:cs="Calibri"/>
          <w:sz w:val="22"/>
          <w:szCs w:val="22"/>
          <w:lang w:eastAsia="en-GB"/>
        </w:rPr>
        <w:t xml:space="preserve">consists of four 25-minute sessions of revision with two </w:t>
      </w:r>
      <w:proofErr w:type="gramStart"/>
      <w:r w:rsidRPr="003D6602">
        <w:rPr>
          <w:rFonts w:ascii="Calibri" w:eastAsia="Times New Roman" w:hAnsi="Calibri" w:cs="Calibri"/>
          <w:sz w:val="22"/>
          <w:szCs w:val="22"/>
          <w:lang w:eastAsia="en-GB"/>
        </w:rPr>
        <w:t>5 minute</w:t>
      </w:r>
      <w:proofErr w:type="gramEnd"/>
      <w:r w:rsidRPr="003D6602">
        <w:rPr>
          <w:rFonts w:ascii="Calibri" w:eastAsia="Times New Roman" w:hAnsi="Calibri" w:cs="Calibri"/>
          <w:sz w:val="22"/>
          <w:szCs w:val="22"/>
          <w:lang w:eastAsia="en-GB"/>
        </w:rPr>
        <w:t xml:space="preserve"> breaks and one 20 minute break as proven scientifically to be the best way for Students to maintain focus and concentration and maximise learning and retention.  An overview of this can be found below: </w:t>
      </w:r>
    </w:p>
    <w:p w14:paraId="7C7E6FEB" w14:textId="77777777" w:rsidR="003D6602" w:rsidRPr="003D6602" w:rsidRDefault="003D6602" w:rsidP="003D6602">
      <w:pPr>
        <w:jc w:val="both"/>
        <w:textAlignment w:val="baseline"/>
        <w:rPr>
          <w:rFonts w:ascii="Segoe UI" w:eastAsia="Times New Roman" w:hAnsi="Segoe UI" w:cs="Segoe UI"/>
          <w:sz w:val="18"/>
          <w:szCs w:val="18"/>
          <w:lang w:eastAsia="en-GB"/>
        </w:rPr>
      </w:pPr>
    </w:p>
    <w:p w14:paraId="79090E51" w14:textId="3B61B2A4" w:rsidR="003D6602" w:rsidRPr="003D6602" w:rsidRDefault="003D6602" w:rsidP="003D6602">
      <w:pPr>
        <w:jc w:val="center"/>
        <w:textAlignment w:val="baseline"/>
        <w:rPr>
          <w:rFonts w:ascii="Segoe UI" w:eastAsia="Times New Roman" w:hAnsi="Segoe UI" w:cs="Segoe UI"/>
          <w:sz w:val="18"/>
          <w:szCs w:val="18"/>
          <w:lang w:eastAsia="en-GB"/>
        </w:rPr>
      </w:pPr>
      <w:r w:rsidRPr="003D6602">
        <w:rPr>
          <w:rFonts w:ascii="Segoe UI" w:eastAsia="Times New Roman" w:hAnsi="Segoe UI" w:cs="Segoe UI"/>
          <w:noProof/>
          <w:sz w:val="18"/>
          <w:szCs w:val="18"/>
          <w:lang w:eastAsia="en-GB"/>
        </w:rPr>
        <w:drawing>
          <wp:inline distT="0" distB="0" distL="0" distR="0" wp14:anchorId="08567E28" wp14:editId="72D047DC">
            <wp:extent cx="5425440" cy="4046220"/>
            <wp:effectExtent l="0" t="0" r="3810" b="0"/>
            <wp:docPr id="744094890" name="Picture 1" descr="A white paper with text and ic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paper with text and icons on i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5440" cy="4046220"/>
                    </a:xfrm>
                    <a:prstGeom prst="rect">
                      <a:avLst/>
                    </a:prstGeom>
                    <a:noFill/>
                    <a:ln>
                      <a:noFill/>
                    </a:ln>
                  </pic:spPr>
                </pic:pic>
              </a:graphicData>
            </a:graphic>
          </wp:inline>
        </w:drawing>
      </w:r>
      <w:r w:rsidRPr="003D6602">
        <w:rPr>
          <w:rFonts w:ascii="Calibri" w:eastAsia="Times New Roman" w:hAnsi="Calibri" w:cs="Calibri"/>
          <w:sz w:val="22"/>
          <w:szCs w:val="22"/>
          <w:lang w:eastAsia="en-GB"/>
        </w:rPr>
        <w:t> </w:t>
      </w:r>
    </w:p>
    <w:p w14:paraId="6B772732" w14:textId="77777777" w:rsidR="003D6602" w:rsidRPr="003D6602" w:rsidRDefault="003D6602" w:rsidP="003D6602">
      <w:pPr>
        <w:jc w:val="center"/>
        <w:textAlignment w:val="baseline"/>
        <w:rPr>
          <w:rFonts w:ascii="Segoe UI" w:eastAsia="Times New Roman" w:hAnsi="Segoe UI" w:cs="Segoe UI"/>
          <w:sz w:val="18"/>
          <w:szCs w:val="18"/>
          <w:lang w:eastAsia="en-GB"/>
        </w:rPr>
      </w:pPr>
      <w:r w:rsidRPr="003D6602">
        <w:rPr>
          <w:rFonts w:ascii="Calibri" w:eastAsia="Times New Roman" w:hAnsi="Calibri" w:cs="Calibri"/>
          <w:sz w:val="22"/>
          <w:szCs w:val="22"/>
          <w:lang w:eastAsia="en-GB"/>
        </w:rPr>
        <w:t> </w:t>
      </w:r>
    </w:p>
    <w:p w14:paraId="5527870C" w14:textId="77777777" w:rsidR="003D6602" w:rsidRPr="003D6602" w:rsidRDefault="003D6602" w:rsidP="003D6602">
      <w:pPr>
        <w:jc w:val="both"/>
        <w:textAlignment w:val="baseline"/>
        <w:rPr>
          <w:rFonts w:ascii="Segoe UI" w:eastAsia="Times New Roman" w:hAnsi="Segoe UI" w:cs="Segoe UI"/>
          <w:sz w:val="18"/>
          <w:szCs w:val="18"/>
          <w:lang w:eastAsia="en-GB"/>
        </w:rPr>
      </w:pPr>
      <w:r w:rsidRPr="003D6602">
        <w:rPr>
          <w:rFonts w:ascii="Calibri" w:eastAsia="Times New Roman" w:hAnsi="Calibri" w:cs="Calibri"/>
          <w:b/>
          <w:bCs/>
          <w:color w:val="C00000"/>
          <w:sz w:val="22"/>
          <w:szCs w:val="22"/>
          <w:lang w:eastAsia="en-GB"/>
        </w:rPr>
        <w:t>The Key Stage 4 Parents’ Information Evening that will be taking place on Thursday 25</w:t>
      </w:r>
      <w:r w:rsidRPr="003D6602">
        <w:rPr>
          <w:rFonts w:ascii="Calibri" w:eastAsia="Times New Roman" w:hAnsi="Calibri" w:cs="Calibri"/>
          <w:b/>
          <w:bCs/>
          <w:color w:val="C00000"/>
          <w:sz w:val="17"/>
          <w:szCs w:val="17"/>
          <w:vertAlign w:val="superscript"/>
          <w:lang w:eastAsia="en-GB"/>
        </w:rPr>
        <w:t>th</w:t>
      </w:r>
      <w:r w:rsidRPr="003D6602">
        <w:rPr>
          <w:rFonts w:ascii="Calibri" w:eastAsia="Times New Roman" w:hAnsi="Calibri" w:cs="Calibri"/>
          <w:b/>
          <w:bCs/>
          <w:color w:val="C00000"/>
          <w:sz w:val="22"/>
          <w:szCs w:val="22"/>
          <w:lang w:eastAsia="en-GB"/>
        </w:rPr>
        <w:t xml:space="preserve"> January and will be focused on Core Subjects.  </w:t>
      </w:r>
      <w:r w:rsidRPr="003D6602">
        <w:rPr>
          <w:rFonts w:ascii="Calibri" w:eastAsia="Times New Roman" w:hAnsi="Calibri" w:cs="Calibri"/>
          <w:sz w:val="22"/>
          <w:szCs w:val="22"/>
          <w:lang w:eastAsia="en-GB"/>
        </w:rPr>
        <w:t xml:space="preserve">This evening will be crucial in offering you support to further enhance your child's studies.  </w:t>
      </w:r>
      <w:r w:rsidRPr="003D6602">
        <w:rPr>
          <w:rFonts w:ascii="Calibri" w:eastAsia="Times New Roman" w:hAnsi="Calibri" w:cs="Calibri"/>
          <w:b/>
          <w:bCs/>
          <w:color w:val="C00000"/>
          <w:sz w:val="22"/>
          <w:szCs w:val="22"/>
          <w:lang w:eastAsia="en-GB"/>
        </w:rPr>
        <w:t>The Parents' Information Evening will take place from 4.30- 7pm and will be targeted at Parents.</w:t>
      </w:r>
      <w:r w:rsidRPr="003D6602">
        <w:rPr>
          <w:rFonts w:ascii="Calibri" w:eastAsia="Times New Roman" w:hAnsi="Calibri" w:cs="Calibri"/>
          <w:color w:val="C00000"/>
          <w:sz w:val="22"/>
          <w:szCs w:val="22"/>
          <w:lang w:eastAsia="en-GB"/>
        </w:rPr>
        <w:t>   </w:t>
      </w:r>
    </w:p>
    <w:p w14:paraId="6874C820" w14:textId="77777777" w:rsidR="003D6602" w:rsidRDefault="003D6602" w:rsidP="003D6602">
      <w:pPr>
        <w:jc w:val="both"/>
        <w:textAlignment w:val="baseline"/>
        <w:rPr>
          <w:rFonts w:ascii="Calibri" w:eastAsia="Times New Roman" w:hAnsi="Calibri" w:cs="Calibri"/>
          <w:sz w:val="22"/>
          <w:szCs w:val="22"/>
          <w:lang w:eastAsia="en-GB"/>
        </w:rPr>
      </w:pPr>
      <w:r w:rsidRPr="003D6602">
        <w:rPr>
          <w:rFonts w:ascii="Calibri" w:eastAsia="Times New Roman" w:hAnsi="Calibri" w:cs="Calibri"/>
          <w:sz w:val="22"/>
          <w:szCs w:val="22"/>
          <w:lang w:eastAsia="en-GB"/>
        </w:rPr>
        <w:t xml:space="preserve">To confirm your attendance, we ask you to </w:t>
      </w:r>
      <w:r w:rsidRPr="003D6602">
        <w:rPr>
          <w:rFonts w:ascii="Calibri" w:eastAsia="Times New Roman" w:hAnsi="Calibri" w:cs="Calibri"/>
          <w:b/>
          <w:bCs/>
          <w:sz w:val="22"/>
          <w:szCs w:val="22"/>
          <w:lang w:eastAsia="en-GB"/>
        </w:rPr>
        <w:t>book an appointment using School Cloud</w:t>
      </w:r>
      <w:r w:rsidRPr="003D6602">
        <w:rPr>
          <w:rFonts w:ascii="Calibri" w:eastAsia="Times New Roman" w:hAnsi="Calibri" w:cs="Calibri"/>
          <w:sz w:val="22"/>
          <w:szCs w:val="22"/>
          <w:lang w:eastAsia="en-GB"/>
        </w:rPr>
        <w:t>.  In this instance, you will book with your child’s Form Tutor so they have a record of the Parents of Students in their Form that will be attending.  The evening will begin with an introduction to revision, followed by sessions of approximately 20 minutes led by Heads of Department or subject specialists in each core subject, specific to the tier/ entry for your child.  Information packs will also be provided for you to aid discussions with your child about content and revision at home and any additional questions can be answered at the end of each session. </w:t>
      </w:r>
    </w:p>
    <w:p w14:paraId="3A027188" w14:textId="77777777" w:rsidR="003D6602" w:rsidRDefault="003D6602" w:rsidP="003D6602">
      <w:pPr>
        <w:textAlignment w:val="baseline"/>
        <w:rPr>
          <w:rFonts w:ascii="Calibri" w:eastAsia="Times New Roman" w:hAnsi="Calibri" w:cs="Calibri"/>
          <w:sz w:val="22"/>
          <w:szCs w:val="22"/>
          <w:lang w:eastAsia="en-GB"/>
        </w:rPr>
      </w:pPr>
    </w:p>
    <w:p w14:paraId="0C3436B8" w14:textId="77777777" w:rsidR="003D6602" w:rsidRDefault="003D6602" w:rsidP="003D6602">
      <w:pPr>
        <w:textAlignment w:val="baseline"/>
        <w:rPr>
          <w:rFonts w:ascii="Calibri" w:eastAsia="Times New Roman" w:hAnsi="Calibri" w:cs="Calibri"/>
          <w:sz w:val="22"/>
          <w:szCs w:val="22"/>
          <w:lang w:eastAsia="en-GB"/>
        </w:rPr>
      </w:pPr>
    </w:p>
    <w:p w14:paraId="5E7969C5" w14:textId="77777777" w:rsidR="003D6602" w:rsidRDefault="003D6602" w:rsidP="003D6602">
      <w:pPr>
        <w:textAlignment w:val="baseline"/>
        <w:rPr>
          <w:rFonts w:ascii="Calibri" w:eastAsia="Times New Roman" w:hAnsi="Calibri" w:cs="Calibri"/>
          <w:sz w:val="22"/>
          <w:szCs w:val="22"/>
          <w:lang w:eastAsia="en-GB"/>
        </w:rPr>
      </w:pPr>
    </w:p>
    <w:p w14:paraId="6BF48A1F" w14:textId="77777777" w:rsidR="003D6602" w:rsidRPr="003D6602" w:rsidRDefault="003D6602" w:rsidP="003D6602">
      <w:pPr>
        <w:textAlignment w:val="baseline"/>
        <w:rPr>
          <w:rFonts w:ascii="Segoe UI" w:eastAsia="Times New Roman" w:hAnsi="Segoe UI" w:cs="Segoe UI"/>
          <w:sz w:val="18"/>
          <w:szCs w:val="18"/>
          <w:lang w:eastAsia="en-GB"/>
        </w:rPr>
      </w:pPr>
    </w:p>
    <w:p w14:paraId="2BB7EF9B" w14:textId="77777777" w:rsidR="00DD7E8E" w:rsidRDefault="003D6602" w:rsidP="003D6602">
      <w:pPr>
        <w:jc w:val="both"/>
        <w:textAlignment w:val="baseline"/>
        <w:rPr>
          <w:rFonts w:ascii="Calibri" w:eastAsia="Times New Roman" w:hAnsi="Calibri" w:cs="Calibri"/>
          <w:sz w:val="22"/>
          <w:szCs w:val="22"/>
          <w:lang w:eastAsia="en-GB"/>
        </w:rPr>
      </w:pPr>
      <w:r w:rsidRPr="003D6602">
        <w:rPr>
          <w:rFonts w:ascii="Calibri" w:eastAsia="Times New Roman" w:hAnsi="Calibri" w:cs="Calibri"/>
          <w:sz w:val="22"/>
          <w:szCs w:val="22"/>
          <w:lang w:eastAsia="en-GB"/>
        </w:rPr>
        <w:t xml:space="preserve">Finally, the </w:t>
      </w:r>
      <w:r w:rsidRPr="003D6602">
        <w:rPr>
          <w:rFonts w:ascii="Calibri" w:eastAsia="Times New Roman" w:hAnsi="Calibri" w:cs="Calibri"/>
          <w:b/>
          <w:bCs/>
          <w:color w:val="C00000"/>
          <w:sz w:val="22"/>
          <w:szCs w:val="22"/>
          <w:lang w:eastAsia="en-GB"/>
        </w:rPr>
        <w:t>Year 11 Parents’ Evening will be taking place on Thursday 1</w:t>
      </w:r>
      <w:r w:rsidRPr="003D6602">
        <w:rPr>
          <w:rFonts w:ascii="Calibri" w:eastAsia="Times New Roman" w:hAnsi="Calibri" w:cs="Calibri"/>
          <w:b/>
          <w:bCs/>
          <w:color w:val="C00000"/>
          <w:sz w:val="17"/>
          <w:szCs w:val="17"/>
          <w:vertAlign w:val="superscript"/>
          <w:lang w:eastAsia="en-GB"/>
        </w:rPr>
        <w:t>st</w:t>
      </w:r>
      <w:r w:rsidRPr="003D6602">
        <w:rPr>
          <w:rFonts w:ascii="Calibri" w:eastAsia="Times New Roman" w:hAnsi="Calibri" w:cs="Calibri"/>
          <w:b/>
          <w:bCs/>
          <w:color w:val="C00000"/>
          <w:sz w:val="22"/>
          <w:szCs w:val="22"/>
          <w:lang w:eastAsia="en-GB"/>
        </w:rPr>
        <w:t xml:space="preserve"> February.</w:t>
      </w:r>
      <w:r w:rsidRPr="003D6602">
        <w:rPr>
          <w:rFonts w:ascii="Calibri" w:eastAsia="Times New Roman" w:hAnsi="Calibri" w:cs="Calibri"/>
          <w:b/>
          <w:bCs/>
          <w:sz w:val="22"/>
          <w:szCs w:val="22"/>
          <w:lang w:eastAsia="en-GB"/>
        </w:rPr>
        <w:t xml:space="preserve">  This Parents’ Evening will be taking place in school but again, bookings will be made via School Cloud with your child’s subject teachers in the usual way.  </w:t>
      </w:r>
      <w:r w:rsidRPr="003D6602">
        <w:rPr>
          <w:rFonts w:ascii="Calibri" w:eastAsia="Times New Roman" w:hAnsi="Calibri" w:cs="Calibri"/>
          <w:sz w:val="22"/>
          <w:szCs w:val="22"/>
          <w:lang w:eastAsia="en-GB"/>
        </w:rPr>
        <w:t>Instructions for how to do this can also be found attached</w:t>
      </w:r>
      <w:r w:rsidR="00DD7E8E">
        <w:rPr>
          <w:rFonts w:ascii="Calibri" w:eastAsia="Times New Roman" w:hAnsi="Calibri" w:cs="Calibri"/>
          <w:sz w:val="22"/>
          <w:szCs w:val="22"/>
          <w:lang w:eastAsia="en-GB"/>
        </w:rPr>
        <w:t xml:space="preserve">.  </w:t>
      </w:r>
    </w:p>
    <w:p w14:paraId="3FF84604" w14:textId="77777777" w:rsidR="00DD7E8E" w:rsidRDefault="00DD7E8E" w:rsidP="003D6602">
      <w:pPr>
        <w:jc w:val="both"/>
        <w:textAlignment w:val="baseline"/>
        <w:rPr>
          <w:rFonts w:ascii="Calibri" w:eastAsia="Times New Roman" w:hAnsi="Calibri" w:cs="Calibri"/>
          <w:sz w:val="22"/>
          <w:szCs w:val="22"/>
          <w:lang w:eastAsia="en-GB"/>
        </w:rPr>
      </w:pPr>
    </w:p>
    <w:p w14:paraId="632E5BA0" w14:textId="17FAF4BD" w:rsidR="003D6602" w:rsidRDefault="00DD7E8E" w:rsidP="003D6602">
      <w:pPr>
        <w:jc w:val="both"/>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Bookings for this and the Parents’ Information Evening will be open from the end of t</w:t>
      </w:r>
      <w:r w:rsidR="005F3632">
        <w:rPr>
          <w:rFonts w:ascii="Calibri" w:eastAsia="Times New Roman" w:hAnsi="Calibri" w:cs="Calibri"/>
          <w:sz w:val="22"/>
          <w:szCs w:val="22"/>
          <w:lang w:eastAsia="en-GB"/>
        </w:rPr>
        <w:t>oday</w:t>
      </w:r>
      <w:r w:rsidR="00243FA2">
        <w:rPr>
          <w:rFonts w:ascii="Calibri" w:eastAsia="Times New Roman" w:hAnsi="Calibri" w:cs="Calibri"/>
          <w:sz w:val="22"/>
          <w:szCs w:val="22"/>
          <w:lang w:eastAsia="en-GB"/>
        </w:rPr>
        <w:t>: Friday 12</w:t>
      </w:r>
      <w:r w:rsidR="00243FA2" w:rsidRPr="00243FA2">
        <w:rPr>
          <w:rFonts w:ascii="Calibri" w:eastAsia="Times New Roman" w:hAnsi="Calibri" w:cs="Calibri"/>
          <w:sz w:val="22"/>
          <w:szCs w:val="22"/>
          <w:vertAlign w:val="superscript"/>
          <w:lang w:eastAsia="en-GB"/>
        </w:rPr>
        <w:t>th</w:t>
      </w:r>
      <w:r w:rsidR="00243FA2">
        <w:rPr>
          <w:rFonts w:ascii="Calibri" w:eastAsia="Times New Roman" w:hAnsi="Calibri" w:cs="Calibri"/>
          <w:sz w:val="22"/>
          <w:szCs w:val="22"/>
          <w:lang w:eastAsia="en-GB"/>
        </w:rPr>
        <w:t xml:space="preserve"> January.</w:t>
      </w:r>
    </w:p>
    <w:p w14:paraId="7285DD4A" w14:textId="77777777" w:rsidR="00DD7E8E" w:rsidRDefault="00DD7E8E" w:rsidP="003D6602">
      <w:pPr>
        <w:jc w:val="both"/>
        <w:textAlignment w:val="baseline"/>
        <w:rPr>
          <w:rFonts w:ascii="Calibri" w:eastAsia="Times New Roman" w:hAnsi="Calibri" w:cs="Calibri"/>
          <w:sz w:val="22"/>
          <w:szCs w:val="22"/>
          <w:lang w:eastAsia="en-GB"/>
        </w:rPr>
      </w:pPr>
    </w:p>
    <w:p w14:paraId="4D5A2E00" w14:textId="77777777" w:rsidR="00DD7E8E" w:rsidRPr="003D6602" w:rsidRDefault="00DD7E8E" w:rsidP="003D6602">
      <w:pPr>
        <w:jc w:val="both"/>
        <w:textAlignment w:val="baseline"/>
        <w:rPr>
          <w:rFonts w:ascii="Segoe UI" w:eastAsia="Times New Roman" w:hAnsi="Segoe UI" w:cs="Segoe UI"/>
          <w:sz w:val="18"/>
          <w:szCs w:val="18"/>
          <w:lang w:eastAsia="en-GB"/>
        </w:rPr>
      </w:pPr>
    </w:p>
    <w:p w14:paraId="4F920CE0" w14:textId="77777777" w:rsidR="003D6602" w:rsidRDefault="003D6602" w:rsidP="003D6602">
      <w:pPr>
        <w:jc w:val="both"/>
        <w:textAlignment w:val="baseline"/>
        <w:rPr>
          <w:rFonts w:ascii="Calibri" w:eastAsia="Times New Roman" w:hAnsi="Calibri" w:cs="Calibri"/>
          <w:sz w:val="22"/>
          <w:szCs w:val="22"/>
          <w:lang w:eastAsia="en-GB"/>
        </w:rPr>
      </w:pPr>
      <w:r w:rsidRPr="003D6602">
        <w:rPr>
          <w:rFonts w:ascii="Calibri" w:eastAsia="Times New Roman" w:hAnsi="Calibri" w:cs="Calibri"/>
          <w:sz w:val="22"/>
          <w:szCs w:val="22"/>
          <w:lang w:eastAsia="en-GB"/>
        </w:rPr>
        <w:t xml:space="preserve">Further information regarding the events following this will be provided to you in due course.  However, if you have any questions regarding any of the above, please contact your child’s Form Tutor or Subject-specific Class Teacher in the first instance, followed by the Head of Year and </w:t>
      </w:r>
      <w:proofErr w:type="gramStart"/>
      <w:r w:rsidRPr="003D6602">
        <w:rPr>
          <w:rFonts w:ascii="Calibri" w:eastAsia="Times New Roman" w:hAnsi="Calibri" w:cs="Calibri"/>
          <w:sz w:val="22"/>
          <w:szCs w:val="22"/>
          <w:lang w:eastAsia="en-GB"/>
        </w:rPr>
        <w:t>myself</w:t>
      </w:r>
      <w:proofErr w:type="gramEnd"/>
      <w:r w:rsidRPr="003D6602">
        <w:rPr>
          <w:rFonts w:ascii="Calibri" w:eastAsia="Times New Roman" w:hAnsi="Calibri" w:cs="Calibri"/>
          <w:sz w:val="22"/>
          <w:szCs w:val="22"/>
          <w:lang w:eastAsia="en-GB"/>
        </w:rPr>
        <w:t xml:space="preserve">, should you have any further concerns or queries.  </w:t>
      </w:r>
    </w:p>
    <w:p w14:paraId="03109396" w14:textId="77777777" w:rsidR="00DD7E8E" w:rsidRDefault="00DD7E8E" w:rsidP="003D6602">
      <w:pPr>
        <w:jc w:val="both"/>
        <w:textAlignment w:val="baseline"/>
        <w:rPr>
          <w:rFonts w:ascii="Calibri" w:eastAsia="Times New Roman" w:hAnsi="Calibri" w:cs="Calibri"/>
          <w:sz w:val="22"/>
          <w:szCs w:val="22"/>
          <w:lang w:eastAsia="en-GB"/>
        </w:rPr>
      </w:pPr>
    </w:p>
    <w:p w14:paraId="703AE4DA" w14:textId="77777777" w:rsidR="00DD7E8E" w:rsidRDefault="00DD7E8E" w:rsidP="003D6602">
      <w:pPr>
        <w:jc w:val="both"/>
        <w:textAlignment w:val="baseline"/>
        <w:rPr>
          <w:rFonts w:ascii="Calibri" w:eastAsia="Times New Roman" w:hAnsi="Calibri" w:cs="Calibri"/>
          <w:sz w:val="22"/>
          <w:szCs w:val="22"/>
          <w:lang w:eastAsia="en-GB"/>
        </w:rPr>
      </w:pPr>
    </w:p>
    <w:p w14:paraId="047DE777" w14:textId="27973E39" w:rsidR="003D6602" w:rsidRPr="003D6602" w:rsidRDefault="003D6602" w:rsidP="003D6602">
      <w:pPr>
        <w:jc w:val="both"/>
        <w:textAlignment w:val="baseline"/>
        <w:rPr>
          <w:rFonts w:ascii="Segoe UI" w:eastAsia="Times New Roman" w:hAnsi="Segoe UI" w:cs="Segoe UI"/>
          <w:sz w:val="18"/>
          <w:szCs w:val="18"/>
          <w:lang w:eastAsia="en-GB"/>
        </w:rPr>
      </w:pPr>
      <w:r w:rsidRPr="003D6602">
        <w:rPr>
          <w:rFonts w:ascii="Calibri" w:eastAsia="Times New Roman" w:hAnsi="Calibri" w:cs="Calibri"/>
          <w:sz w:val="22"/>
          <w:szCs w:val="22"/>
          <w:lang w:eastAsia="en-GB"/>
        </w:rPr>
        <w:t>Thank you in advance for supporting your child in their studies and encouraging them to engage with the additional support we have on offer. </w:t>
      </w:r>
    </w:p>
    <w:p w14:paraId="224F58A4" w14:textId="77777777" w:rsidR="003D6602" w:rsidRDefault="003D6602" w:rsidP="003D6602">
      <w:pPr>
        <w:jc w:val="both"/>
        <w:textAlignment w:val="baseline"/>
        <w:rPr>
          <w:rFonts w:ascii="Calibri" w:eastAsia="Times New Roman" w:hAnsi="Calibri" w:cs="Calibri"/>
          <w:sz w:val="22"/>
          <w:szCs w:val="22"/>
          <w:lang w:eastAsia="en-GB"/>
        </w:rPr>
      </w:pPr>
    </w:p>
    <w:p w14:paraId="6D2567A4" w14:textId="3104DAEC" w:rsidR="003D6602" w:rsidRPr="003D6602" w:rsidRDefault="003D6602" w:rsidP="003D6602">
      <w:pPr>
        <w:jc w:val="both"/>
        <w:textAlignment w:val="baseline"/>
        <w:rPr>
          <w:rFonts w:ascii="Segoe UI" w:eastAsia="Times New Roman" w:hAnsi="Segoe UI" w:cs="Segoe UI"/>
          <w:sz w:val="18"/>
          <w:szCs w:val="18"/>
          <w:lang w:eastAsia="en-GB"/>
        </w:rPr>
      </w:pPr>
      <w:r w:rsidRPr="003D6602">
        <w:rPr>
          <w:rFonts w:ascii="Calibri" w:eastAsia="Times New Roman" w:hAnsi="Calibri" w:cs="Calibri"/>
          <w:sz w:val="22"/>
          <w:szCs w:val="22"/>
          <w:lang w:eastAsia="en-GB"/>
        </w:rPr>
        <w:t>Yours sincerely,  </w:t>
      </w:r>
    </w:p>
    <w:p w14:paraId="606924B1" w14:textId="77777777" w:rsidR="003D6602" w:rsidRDefault="003D6602" w:rsidP="003D6602">
      <w:pPr>
        <w:jc w:val="both"/>
        <w:textAlignment w:val="baseline"/>
        <w:rPr>
          <w:rFonts w:ascii="Calibri" w:eastAsia="Times New Roman" w:hAnsi="Calibri" w:cs="Calibri"/>
          <w:sz w:val="22"/>
          <w:szCs w:val="22"/>
          <w:lang w:eastAsia="en-GB"/>
        </w:rPr>
      </w:pPr>
    </w:p>
    <w:p w14:paraId="4F05ED3F" w14:textId="1D0B953E" w:rsidR="003D6602" w:rsidRPr="003D6602" w:rsidRDefault="003D6602" w:rsidP="003D6602">
      <w:pPr>
        <w:jc w:val="both"/>
        <w:textAlignment w:val="baseline"/>
        <w:rPr>
          <w:rFonts w:ascii="Segoe UI" w:eastAsia="Times New Roman" w:hAnsi="Segoe UI" w:cs="Segoe UI"/>
          <w:sz w:val="18"/>
          <w:szCs w:val="18"/>
          <w:lang w:eastAsia="en-GB"/>
        </w:rPr>
      </w:pPr>
      <w:r w:rsidRPr="003D6602">
        <w:rPr>
          <w:rFonts w:ascii="Calibri" w:eastAsia="Times New Roman" w:hAnsi="Calibri" w:cs="Calibri"/>
          <w:sz w:val="22"/>
          <w:szCs w:val="22"/>
          <w:lang w:eastAsia="en-GB"/>
        </w:rPr>
        <w:t>Kerrie Cox </w:t>
      </w:r>
    </w:p>
    <w:p w14:paraId="00858352" w14:textId="77777777" w:rsidR="003D6602" w:rsidRDefault="003D6602" w:rsidP="003D6602">
      <w:pPr>
        <w:jc w:val="both"/>
        <w:textAlignment w:val="baseline"/>
        <w:rPr>
          <w:rFonts w:ascii="Calibri" w:eastAsia="Times New Roman" w:hAnsi="Calibri" w:cs="Calibri"/>
          <w:sz w:val="22"/>
          <w:szCs w:val="22"/>
          <w:lang w:eastAsia="en-GB"/>
        </w:rPr>
      </w:pPr>
    </w:p>
    <w:p w14:paraId="316B6EAB" w14:textId="0AFF55A6" w:rsidR="003D6602" w:rsidRPr="003D6602" w:rsidRDefault="003D6602" w:rsidP="003D6602">
      <w:pPr>
        <w:jc w:val="both"/>
        <w:textAlignment w:val="baseline"/>
        <w:rPr>
          <w:rFonts w:ascii="Segoe UI" w:eastAsia="Times New Roman" w:hAnsi="Segoe UI" w:cs="Segoe UI"/>
          <w:sz w:val="18"/>
          <w:szCs w:val="18"/>
          <w:lang w:eastAsia="en-GB"/>
        </w:rPr>
      </w:pPr>
      <w:r w:rsidRPr="003D6602">
        <w:rPr>
          <w:rFonts w:ascii="Calibri" w:eastAsia="Times New Roman" w:hAnsi="Calibri" w:cs="Calibri"/>
          <w:sz w:val="22"/>
          <w:szCs w:val="22"/>
          <w:lang w:eastAsia="en-GB"/>
        </w:rPr>
        <w:t>Senior Assistant Headteacher </w:t>
      </w:r>
    </w:p>
    <w:p w14:paraId="0181555D" w14:textId="77777777" w:rsidR="003D6602" w:rsidRPr="003D6602" w:rsidRDefault="003D6602" w:rsidP="003D6602">
      <w:pPr>
        <w:textAlignment w:val="baseline"/>
        <w:rPr>
          <w:rFonts w:ascii="Segoe UI" w:eastAsia="Times New Roman" w:hAnsi="Segoe UI" w:cs="Segoe UI"/>
          <w:sz w:val="18"/>
          <w:szCs w:val="18"/>
          <w:lang w:eastAsia="en-GB"/>
        </w:rPr>
      </w:pPr>
      <w:r w:rsidRPr="003D6602">
        <w:rPr>
          <w:rFonts w:ascii="Calibri" w:eastAsia="Times New Roman" w:hAnsi="Calibri" w:cs="Calibri"/>
          <w:sz w:val="22"/>
          <w:szCs w:val="22"/>
          <w:lang w:eastAsia="en-GB"/>
        </w:rPr>
        <w:t> </w:t>
      </w:r>
    </w:p>
    <w:p w14:paraId="5F68396E" w14:textId="77777777" w:rsidR="008911B3" w:rsidRPr="003D6602" w:rsidRDefault="008911B3" w:rsidP="003D6602"/>
    <w:sectPr w:rsidR="008911B3" w:rsidRPr="003D6602" w:rsidSect="00C44620">
      <w:headerReference w:type="even" r:id="rId11"/>
      <w:headerReference w:type="default" r:id="rId12"/>
      <w:footerReference w:type="even" r:id="rId13"/>
      <w:footerReference w:type="default" r:id="rId14"/>
      <w:headerReference w:type="first" r:id="rId15"/>
      <w:footerReference w:type="first" r:id="rId16"/>
      <w:pgSz w:w="11900" w:h="16840"/>
      <w:pgMar w:top="2835"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28EB1" w14:textId="77777777" w:rsidR="00C44620" w:rsidRDefault="00C44620" w:rsidP="003F5AEB">
      <w:r>
        <w:separator/>
      </w:r>
    </w:p>
  </w:endnote>
  <w:endnote w:type="continuationSeparator" w:id="0">
    <w:p w14:paraId="260BD935" w14:textId="77777777" w:rsidR="00C44620" w:rsidRDefault="00C44620" w:rsidP="003F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SemiBold">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6B0D" w14:textId="77777777" w:rsidR="004625E7" w:rsidRDefault="00462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9E96" w14:textId="77777777" w:rsidR="008F12A2" w:rsidRDefault="008F12A2">
    <w:pPr>
      <w:pStyle w:val="Footer"/>
    </w:pPr>
    <w:r>
      <w:rPr>
        <w:noProof/>
        <w:lang w:eastAsia="en-GB"/>
      </w:rPr>
      <mc:AlternateContent>
        <mc:Choice Requires="wps">
          <w:drawing>
            <wp:anchor distT="0" distB="0" distL="114300" distR="114300" simplePos="0" relativeHeight="251660288" behindDoc="1" locked="0" layoutInCell="1" allowOverlap="1" wp14:anchorId="165CE959" wp14:editId="0570A9F1">
              <wp:simplePos x="0" y="0"/>
              <wp:positionH relativeFrom="page">
                <wp:posOffset>2066925</wp:posOffset>
              </wp:positionH>
              <wp:positionV relativeFrom="page">
                <wp:posOffset>9610725</wp:posOffset>
              </wp:positionV>
              <wp:extent cx="2705100" cy="754380"/>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2705100" cy="754380"/>
                      </a:xfrm>
                      <a:prstGeom prst="rect">
                        <a:avLst/>
                      </a:prstGeom>
                      <a:noFill/>
                      <a:ln w="6350">
                        <a:noFill/>
                      </a:ln>
                    </wps:spPr>
                    <wps:txbx>
                      <w:txbxContent>
                        <w:p w14:paraId="65865B96" w14:textId="77777777" w:rsidR="008F12A2" w:rsidRDefault="008F12A2" w:rsidP="003F5AEB">
                          <w:pPr>
                            <w:pStyle w:val="bodycopy"/>
                            <w:spacing w:after="0"/>
                            <w:rPr>
                              <w:rFonts w:ascii="Lato SemiBold" w:hAnsi="Lato SemiBold" w:cs="Lato SemiBold"/>
                              <w:sz w:val="16"/>
                              <w:szCs w:val="16"/>
                            </w:rPr>
                          </w:pPr>
                          <w:r>
                            <w:rPr>
                              <w:rFonts w:ascii="Lato SemiBold" w:hAnsi="Lato SemiBold" w:cs="Lato SemiBold"/>
                              <w:sz w:val="16"/>
                              <w:szCs w:val="16"/>
                            </w:rPr>
                            <w:t>St Philip Howard Catholic Voluntary Academy</w:t>
                          </w:r>
                        </w:p>
                        <w:p w14:paraId="6E746726" w14:textId="77777777" w:rsidR="008F12A2" w:rsidRDefault="008F12A2" w:rsidP="00A65569">
                          <w:pPr>
                            <w:pStyle w:val="bodycopy"/>
                            <w:spacing w:after="0"/>
                            <w:rPr>
                              <w:sz w:val="16"/>
                              <w:szCs w:val="16"/>
                            </w:rPr>
                          </w:pPr>
                          <w:r>
                            <w:rPr>
                              <w:sz w:val="16"/>
                              <w:szCs w:val="16"/>
                            </w:rPr>
                            <w:t>Sunlaws Street, Glossop, SK138DR</w:t>
                          </w:r>
                        </w:p>
                        <w:p w14:paraId="02A61EF6" w14:textId="2284E67D" w:rsidR="008F12A2" w:rsidRPr="004625E7" w:rsidRDefault="00000000" w:rsidP="003F5AEB">
                          <w:pPr>
                            <w:rPr>
                              <w:sz w:val="16"/>
                              <w:szCs w:val="16"/>
                            </w:rPr>
                          </w:pPr>
                          <w:hyperlink r:id="rId1" w:history="1">
                            <w:r w:rsidR="004625E7" w:rsidRPr="001B268C">
                              <w:rPr>
                                <w:rStyle w:val="Hyperlink"/>
                                <w:sz w:val="16"/>
                                <w:szCs w:val="16"/>
                              </w:rPr>
                              <w:t>admin@sph.srscmat.co.uk</w:t>
                            </w:r>
                          </w:hyperlink>
                        </w:p>
                        <w:p w14:paraId="39FE641D" w14:textId="77777777" w:rsidR="008F12A2" w:rsidRDefault="008F12A2" w:rsidP="003F5AEB">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65CE959" id="_x0000_t202" coordsize="21600,21600" o:spt="202" path="m,l,21600r21600,l21600,xe">
              <v:stroke joinstyle="miter"/>
              <v:path gradientshapeok="t" o:connecttype="rect"/>
            </v:shapetype>
            <v:shape id="Text Box 6" o:spid="_x0000_s1026" type="#_x0000_t202" style="position:absolute;margin-left:162.75pt;margin-top:756.75pt;width:213pt;height:59.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" filled="f" stroked="f" strokeweight=".5pt">
              <v:textbox style="mso-fit-shape-to-text:t">
                <w:txbxContent>
                  <w:p w14:paraId="65865B96" w14:textId="77777777" w:rsidR="008F12A2" w:rsidRDefault="008F12A2" w:rsidP="003F5AEB">
                    <w:pPr>
                      <w:pStyle w:val="bodycopy"/>
                      <w:spacing w:after="0"/>
                      <w:rPr>
                        <w:rFonts w:ascii="Lato SemiBold" w:hAnsi="Lato SemiBold" w:cs="Lato SemiBold"/>
                        <w:sz w:val="16"/>
                        <w:szCs w:val="16"/>
                      </w:rPr>
                    </w:pPr>
                    <w:r>
                      <w:rPr>
                        <w:rFonts w:ascii="Lato SemiBold" w:hAnsi="Lato SemiBold" w:cs="Lato SemiBold"/>
                        <w:sz w:val="16"/>
                        <w:szCs w:val="16"/>
                      </w:rPr>
                      <w:t>St Philip Howard Catholic Voluntary Academy</w:t>
                    </w:r>
                  </w:p>
                  <w:p w14:paraId="6E746726" w14:textId="77777777" w:rsidR="008F12A2" w:rsidRDefault="008F12A2" w:rsidP="00A65569">
                    <w:pPr>
                      <w:pStyle w:val="bodycopy"/>
                      <w:spacing w:after="0"/>
                      <w:rPr>
                        <w:sz w:val="16"/>
                        <w:szCs w:val="16"/>
                      </w:rPr>
                    </w:pPr>
                    <w:r>
                      <w:rPr>
                        <w:sz w:val="16"/>
                        <w:szCs w:val="16"/>
                      </w:rPr>
                      <w:t>Sunlaws Street, Glossop, SK138DR</w:t>
                    </w:r>
                  </w:p>
                  <w:p w14:paraId="02A61EF6" w14:textId="2284E67D" w:rsidR="008F12A2" w:rsidRPr="004625E7" w:rsidRDefault="004625E7" w:rsidP="003F5AEB">
                    <w:pPr>
                      <w:rPr>
                        <w:sz w:val="16"/>
                        <w:szCs w:val="16"/>
                      </w:rPr>
                    </w:pPr>
                    <w:hyperlink r:id="rId2" w:history="1">
                      <w:r w:rsidRPr="001B268C">
                        <w:rPr>
                          <w:rStyle w:val="Hyperlink"/>
                          <w:sz w:val="16"/>
                          <w:szCs w:val="16"/>
                        </w:rPr>
                        <w:t>admin@sph.srscmat.co.uk</w:t>
                      </w:r>
                    </w:hyperlink>
                  </w:p>
                  <w:p w14:paraId="39FE641D" w14:textId="77777777" w:rsidR="008F12A2" w:rsidRDefault="008F12A2" w:rsidP="003F5AEB">
                    <w:r>
                      <w:rPr>
                        <w:sz w:val="16"/>
                        <w:szCs w:val="16"/>
                      </w:rPr>
                      <w:t>Company Number 7937154</w:t>
                    </w:r>
                  </w:p>
                </w:txbxContent>
              </v:textbox>
              <w10:wrap anchorx="page" anchory="page"/>
            </v:shape>
          </w:pict>
        </mc:Fallback>
      </mc:AlternateContent>
    </w:r>
    <w:r>
      <w:rPr>
        <w:noProof/>
        <w:lang w:eastAsia="en-GB"/>
      </w:rPr>
      <mc:AlternateContent>
        <mc:Choice Requires="wps">
          <w:drawing>
            <wp:anchor distT="0" distB="0" distL="114300" distR="114300" simplePos="0" relativeHeight="251666432" behindDoc="1" locked="0" layoutInCell="1" allowOverlap="1" wp14:anchorId="4E343547" wp14:editId="43ECBD82">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A8B57F" id="Straight Connector 14"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25pt,754.7pt" to="552.15pt,7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" strokecolor="#777776" strokeweight=".5pt">
              <v:stroke joinstyle="miter"/>
              <w10:wrap anchorx="page" anchory="page"/>
            </v:line>
          </w:pict>
        </mc:Fallback>
      </mc:AlternateContent>
    </w:r>
    <w:r>
      <w:rPr>
        <w:noProof/>
        <w:lang w:eastAsia="en-GB"/>
      </w:rPr>
      <w:drawing>
        <wp:anchor distT="0" distB="0" distL="114300" distR="114300" simplePos="0" relativeHeight="251664384" behindDoc="1" locked="0" layoutInCell="1" allowOverlap="1" wp14:anchorId="6C2F0076" wp14:editId="62319FB5">
          <wp:simplePos x="0" y="0"/>
          <wp:positionH relativeFrom="page">
            <wp:posOffset>536575</wp:posOffset>
          </wp:positionH>
          <wp:positionV relativeFrom="page">
            <wp:posOffset>9779000</wp:posOffset>
          </wp:positionV>
          <wp:extent cx="1142757" cy="46980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3">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24C8D1E0" wp14:editId="47284029">
          <wp:simplePos x="0" y="0"/>
          <wp:positionH relativeFrom="page">
            <wp:posOffset>5094605</wp:posOffset>
          </wp:positionH>
          <wp:positionV relativeFrom="page">
            <wp:posOffset>9667240</wp:posOffset>
          </wp:positionV>
          <wp:extent cx="1905120" cy="711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4">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1" locked="0" layoutInCell="1" allowOverlap="1" wp14:anchorId="6E32512A" wp14:editId="1B60A428">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DCE890" id="Straight Connector 8" o:spid="_x0000_s1026"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1pt,766.6pt" to="153.1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" strokecolor="black [3213]" strokeweight=".5pt">
              <v:stroke joinstyle="miter"/>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DFEB" w14:textId="77777777" w:rsidR="004625E7" w:rsidRDefault="00462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D31BC" w14:textId="77777777" w:rsidR="00C44620" w:rsidRDefault="00C44620" w:rsidP="003F5AEB">
      <w:r>
        <w:separator/>
      </w:r>
    </w:p>
  </w:footnote>
  <w:footnote w:type="continuationSeparator" w:id="0">
    <w:p w14:paraId="03F0E1C1" w14:textId="77777777" w:rsidR="00C44620" w:rsidRDefault="00C44620" w:rsidP="003F5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92E7" w14:textId="77777777" w:rsidR="004625E7" w:rsidRDefault="004625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F2A32" w14:textId="77777777" w:rsidR="008F12A2" w:rsidRDefault="008F12A2" w:rsidP="00F94153">
    <w:pPr>
      <w:pStyle w:val="Header"/>
      <w:jc w:val="center"/>
    </w:pPr>
    <w:r>
      <w:rPr>
        <w:noProof/>
        <w:lang w:eastAsia="en-GB"/>
      </w:rPr>
      <w:drawing>
        <wp:anchor distT="0" distB="0" distL="114300" distR="114300" simplePos="0" relativeHeight="251667456" behindDoc="0" locked="0" layoutInCell="1" allowOverlap="1" wp14:anchorId="74E21048" wp14:editId="1F979C89">
          <wp:simplePos x="0" y="0"/>
          <wp:positionH relativeFrom="column">
            <wp:posOffset>-45085</wp:posOffset>
          </wp:positionH>
          <wp:positionV relativeFrom="paragraph">
            <wp:posOffset>-156210</wp:posOffset>
          </wp:positionV>
          <wp:extent cx="800100" cy="11207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010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D2B2" w14:textId="77777777" w:rsidR="004625E7" w:rsidRDefault="004625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81110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BC"/>
    <w:rsid w:val="00016B5A"/>
    <w:rsid w:val="0013323D"/>
    <w:rsid w:val="00243FA2"/>
    <w:rsid w:val="00261CEC"/>
    <w:rsid w:val="002C786E"/>
    <w:rsid w:val="002D13A2"/>
    <w:rsid w:val="002F681C"/>
    <w:rsid w:val="003D0FDB"/>
    <w:rsid w:val="003D6602"/>
    <w:rsid w:val="003F5AEB"/>
    <w:rsid w:val="0040654B"/>
    <w:rsid w:val="004625E7"/>
    <w:rsid w:val="004D012B"/>
    <w:rsid w:val="00596BBB"/>
    <w:rsid w:val="005F3632"/>
    <w:rsid w:val="006016F6"/>
    <w:rsid w:val="00623AA0"/>
    <w:rsid w:val="00637A9F"/>
    <w:rsid w:val="00645484"/>
    <w:rsid w:val="0073314D"/>
    <w:rsid w:val="007B28F7"/>
    <w:rsid w:val="007D1554"/>
    <w:rsid w:val="007E4853"/>
    <w:rsid w:val="00856F27"/>
    <w:rsid w:val="008911B3"/>
    <w:rsid w:val="00896543"/>
    <w:rsid w:val="008B06BD"/>
    <w:rsid w:val="008C3B63"/>
    <w:rsid w:val="008F12A2"/>
    <w:rsid w:val="00903713"/>
    <w:rsid w:val="00930D44"/>
    <w:rsid w:val="00936B77"/>
    <w:rsid w:val="00941B27"/>
    <w:rsid w:val="009A3156"/>
    <w:rsid w:val="009B7A4D"/>
    <w:rsid w:val="009D60DC"/>
    <w:rsid w:val="00A117D8"/>
    <w:rsid w:val="00A1351F"/>
    <w:rsid w:val="00A65569"/>
    <w:rsid w:val="00A717BB"/>
    <w:rsid w:val="00A92964"/>
    <w:rsid w:val="00AA6B01"/>
    <w:rsid w:val="00B1324E"/>
    <w:rsid w:val="00B66004"/>
    <w:rsid w:val="00B83C24"/>
    <w:rsid w:val="00BC26C7"/>
    <w:rsid w:val="00BC54ED"/>
    <w:rsid w:val="00BE699B"/>
    <w:rsid w:val="00BF63DC"/>
    <w:rsid w:val="00C44620"/>
    <w:rsid w:val="00C53C6D"/>
    <w:rsid w:val="00C926AD"/>
    <w:rsid w:val="00CD1837"/>
    <w:rsid w:val="00DA59B3"/>
    <w:rsid w:val="00DC551E"/>
    <w:rsid w:val="00DD7E8E"/>
    <w:rsid w:val="00DE2395"/>
    <w:rsid w:val="00E17DD8"/>
    <w:rsid w:val="00E921BC"/>
    <w:rsid w:val="00E92A3D"/>
    <w:rsid w:val="00F24D7C"/>
    <w:rsid w:val="00F55528"/>
    <w:rsid w:val="00F94153"/>
    <w:rsid w:val="00FC5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8A70B"/>
  <w14:defaultImageDpi w14:val="32767"/>
  <w15:chartTrackingRefBased/>
  <w15:docId w15:val="{E3FE7E25-D061-4D5A-94FB-906E1D4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E92A3D"/>
    <w:rPr>
      <w:color w:val="0563C1" w:themeColor="hyperlink"/>
      <w:u w:val="single"/>
    </w:rPr>
  </w:style>
  <w:style w:type="character" w:customStyle="1" w:styleId="UnresolvedMention1">
    <w:name w:val="Unresolved Mention1"/>
    <w:basedOn w:val="DefaultParagraphFont"/>
    <w:uiPriority w:val="99"/>
    <w:rsid w:val="00E92A3D"/>
    <w:rPr>
      <w:color w:val="605E5C"/>
      <w:shd w:val="clear" w:color="auto" w:fill="E1DFDD"/>
    </w:rPr>
  </w:style>
  <w:style w:type="paragraph" w:styleId="PlainText">
    <w:name w:val="Plain Text"/>
    <w:basedOn w:val="Normal"/>
    <w:link w:val="PlainTextChar"/>
    <w:uiPriority w:val="99"/>
    <w:semiHidden/>
    <w:unhideWhenUsed/>
    <w:rsid w:val="007E4853"/>
    <w:rPr>
      <w:rFonts w:ascii="Calibri" w:hAnsi="Calibri"/>
      <w:sz w:val="22"/>
      <w:szCs w:val="21"/>
    </w:rPr>
  </w:style>
  <w:style w:type="character" w:customStyle="1" w:styleId="PlainTextChar">
    <w:name w:val="Plain Text Char"/>
    <w:basedOn w:val="DefaultParagraphFont"/>
    <w:link w:val="PlainText"/>
    <w:uiPriority w:val="99"/>
    <w:semiHidden/>
    <w:rsid w:val="007E4853"/>
    <w:rPr>
      <w:rFonts w:ascii="Calibri" w:hAnsi="Calibri"/>
      <w:sz w:val="22"/>
      <w:szCs w:val="21"/>
    </w:rPr>
  </w:style>
  <w:style w:type="table" w:styleId="TableGrid">
    <w:name w:val="Table Grid"/>
    <w:basedOn w:val="TableNormal"/>
    <w:uiPriority w:val="39"/>
    <w:rsid w:val="00F94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7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A4D"/>
    <w:rPr>
      <w:rFonts w:ascii="Segoe UI" w:hAnsi="Segoe UI" w:cs="Segoe UI"/>
      <w:sz w:val="18"/>
      <w:szCs w:val="18"/>
    </w:rPr>
  </w:style>
  <w:style w:type="paragraph" w:styleId="NormalWeb">
    <w:name w:val="Normal (Web)"/>
    <w:basedOn w:val="Normal"/>
    <w:uiPriority w:val="99"/>
    <w:semiHidden/>
    <w:unhideWhenUsed/>
    <w:rsid w:val="003D0FDB"/>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9D60DC"/>
    <w:rPr>
      <w:sz w:val="22"/>
      <w:szCs w:val="22"/>
    </w:rPr>
  </w:style>
  <w:style w:type="paragraph" w:customStyle="1" w:styleId="Default">
    <w:name w:val="Default"/>
    <w:rsid w:val="008911B3"/>
    <w:pPr>
      <w:widowControl w:val="0"/>
      <w:autoSpaceDE w:val="0"/>
      <w:autoSpaceDN w:val="0"/>
      <w:adjustRightInd w:val="0"/>
    </w:pPr>
    <w:rPr>
      <w:rFonts w:ascii="Tahoma" w:eastAsia="Times New Roman" w:hAnsi="Tahoma" w:cs="Tahoma"/>
      <w:color w:val="000000"/>
      <w:lang w:eastAsia="en-GB"/>
    </w:rPr>
  </w:style>
  <w:style w:type="paragraph" w:customStyle="1" w:styleId="paragraph">
    <w:name w:val="paragraph"/>
    <w:basedOn w:val="Normal"/>
    <w:rsid w:val="003D660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D6602"/>
  </w:style>
  <w:style w:type="character" w:customStyle="1" w:styleId="eop">
    <w:name w:val="eop"/>
    <w:basedOn w:val="DefaultParagraphFont"/>
    <w:rsid w:val="003D6602"/>
  </w:style>
  <w:style w:type="character" w:customStyle="1" w:styleId="wacimagecontainer">
    <w:name w:val="wacimagecontainer"/>
    <w:basedOn w:val="DefaultParagraphFont"/>
    <w:rsid w:val="003D6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635479">
      <w:bodyDiv w:val="1"/>
      <w:marLeft w:val="0"/>
      <w:marRight w:val="0"/>
      <w:marTop w:val="0"/>
      <w:marBottom w:val="0"/>
      <w:divBdr>
        <w:top w:val="none" w:sz="0" w:space="0" w:color="auto"/>
        <w:left w:val="none" w:sz="0" w:space="0" w:color="auto"/>
        <w:bottom w:val="none" w:sz="0" w:space="0" w:color="auto"/>
        <w:right w:val="none" w:sz="0" w:space="0" w:color="auto"/>
      </w:divBdr>
      <w:divsChild>
        <w:div w:id="686565768">
          <w:marLeft w:val="0"/>
          <w:marRight w:val="0"/>
          <w:marTop w:val="0"/>
          <w:marBottom w:val="0"/>
          <w:divBdr>
            <w:top w:val="none" w:sz="0" w:space="0" w:color="auto"/>
            <w:left w:val="none" w:sz="0" w:space="0" w:color="auto"/>
            <w:bottom w:val="none" w:sz="0" w:space="0" w:color="auto"/>
            <w:right w:val="none" w:sz="0" w:space="0" w:color="auto"/>
          </w:divBdr>
        </w:div>
        <w:div w:id="1524319997">
          <w:marLeft w:val="0"/>
          <w:marRight w:val="0"/>
          <w:marTop w:val="0"/>
          <w:marBottom w:val="0"/>
          <w:divBdr>
            <w:top w:val="none" w:sz="0" w:space="0" w:color="auto"/>
            <w:left w:val="none" w:sz="0" w:space="0" w:color="auto"/>
            <w:bottom w:val="none" w:sz="0" w:space="0" w:color="auto"/>
            <w:right w:val="none" w:sz="0" w:space="0" w:color="auto"/>
          </w:divBdr>
        </w:div>
        <w:div w:id="1900172267">
          <w:marLeft w:val="0"/>
          <w:marRight w:val="0"/>
          <w:marTop w:val="0"/>
          <w:marBottom w:val="0"/>
          <w:divBdr>
            <w:top w:val="none" w:sz="0" w:space="0" w:color="auto"/>
            <w:left w:val="none" w:sz="0" w:space="0" w:color="auto"/>
            <w:bottom w:val="none" w:sz="0" w:space="0" w:color="auto"/>
            <w:right w:val="none" w:sz="0" w:space="0" w:color="auto"/>
          </w:divBdr>
          <w:divsChild>
            <w:div w:id="1448430600">
              <w:marLeft w:val="-75"/>
              <w:marRight w:val="0"/>
              <w:marTop w:val="30"/>
              <w:marBottom w:val="30"/>
              <w:divBdr>
                <w:top w:val="none" w:sz="0" w:space="0" w:color="auto"/>
                <w:left w:val="none" w:sz="0" w:space="0" w:color="auto"/>
                <w:bottom w:val="none" w:sz="0" w:space="0" w:color="auto"/>
                <w:right w:val="none" w:sz="0" w:space="0" w:color="auto"/>
              </w:divBdr>
              <w:divsChild>
                <w:div w:id="705064638">
                  <w:marLeft w:val="0"/>
                  <w:marRight w:val="0"/>
                  <w:marTop w:val="0"/>
                  <w:marBottom w:val="0"/>
                  <w:divBdr>
                    <w:top w:val="none" w:sz="0" w:space="0" w:color="auto"/>
                    <w:left w:val="none" w:sz="0" w:space="0" w:color="auto"/>
                    <w:bottom w:val="none" w:sz="0" w:space="0" w:color="auto"/>
                    <w:right w:val="none" w:sz="0" w:space="0" w:color="auto"/>
                  </w:divBdr>
                  <w:divsChild>
                    <w:div w:id="8602111">
                      <w:marLeft w:val="0"/>
                      <w:marRight w:val="0"/>
                      <w:marTop w:val="0"/>
                      <w:marBottom w:val="0"/>
                      <w:divBdr>
                        <w:top w:val="none" w:sz="0" w:space="0" w:color="auto"/>
                        <w:left w:val="none" w:sz="0" w:space="0" w:color="auto"/>
                        <w:bottom w:val="none" w:sz="0" w:space="0" w:color="auto"/>
                        <w:right w:val="none" w:sz="0" w:space="0" w:color="auto"/>
                      </w:divBdr>
                    </w:div>
                    <w:div w:id="2030178045">
                      <w:marLeft w:val="0"/>
                      <w:marRight w:val="0"/>
                      <w:marTop w:val="0"/>
                      <w:marBottom w:val="0"/>
                      <w:divBdr>
                        <w:top w:val="none" w:sz="0" w:space="0" w:color="auto"/>
                        <w:left w:val="none" w:sz="0" w:space="0" w:color="auto"/>
                        <w:bottom w:val="none" w:sz="0" w:space="0" w:color="auto"/>
                        <w:right w:val="none" w:sz="0" w:space="0" w:color="auto"/>
                      </w:divBdr>
                    </w:div>
                    <w:div w:id="94523349">
                      <w:marLeft w:val="0"/>
                      <w:marRight w:val="0"/>
                      <w:marTop w:val="0"/>
                      <w:marBottom w:val="0"/>
                      <w:divBdr>
                        <w:top w:val="none" w:sz="0" w:space="0" w:color="auto"/>
                        <w:left w:val="none" w:sz="0" w:space="0" w:color="auto"/>
                        <w:bottom w:val="none" w:sz="0" w:space="0" w:color="auto"/>
                        <w:right w:val="none" w:sz="0" w:space="0" w:color="auto"/>
                      </w:divBdr>
                    </w:div>
                    <w:div w:id="1121610280">
                      <w:marLeft w:val="0"/>
                      <w:marRight w:val="0"/>
                      <w:marTop w:val="0"/>
                      <w:marBottom w:val="0"/>
                      <w:divBdr>
                        <w:top w:val="none" w:sz="0" w:space="0" w:color="auto"/>
                        <w:left w:val="none" w:sz="0" w:space="0" w:color="auto"/>
                        <w:bottom w:val="none" w:sz="0" w:space="0" w:color="auto"/>
                        <w:right w:val="none" w:sz="0" w:space="0" w:color="auto"/>
                      </w:divBdr>
                    </w:div>
                  </w:divsChild>
                </w:div>
                <w:div w:id="1730953793">
                  <w:marLeft w:val="0"/>
                  <w:marRight w:val="0"/>
                  <w:marTop w:val="0"/>
                  <w:marBottom w:val="0"/>
                  <w:divBdr>
                    <w:top w:val="none" w:sz="0" w:space="0" w:color="auto"/>
                    <w:left w:val="none" w:sz="0" w:space="0" w:color="auto"/>
                    <w:bottom w:val="none" w:sz="0" w:space="0" w:color="auto"/>
                    <w:right w:val="none" w:sz="0" w:space="0" w:color="auto"/>
                  </w:divBdr>
                  <w:divsChild>
                    <w:div w:id="265890438">
                      <w:marLeft w:val="0"/>
                      <w:marRight w:val="0"/>
                      <w:marTop w:val="0"/>
                      <w:marBottom w:val="0"/>
                      <w:divBdr>
                        <w:top w:val="none" w:sz="0" w:space="0" w:color="auto"/>
                        <w:left w:val="none" w:sz="0" w:space="0" w:color="auto"/>
                        <w:bottom w:val="none" w:sz="0" w:space="0" w:color="auto"/>
                        <w:right w:val="none" w:sz="0" w:space="0" w:color="auto"/>
                      </w:divBdr>
                    </w:div>
                    <w:div w:id="1765490348">
                      <w:marLeft w:val="0"/>
                      <w:marRight w:val="0"/>
                      <w:marTop w:val="0"/>
                      <w:marBottom w:val="0"/>
                      <w:divBdr>
                        <w:top w:val="none" w:sz="0" w:space="0" w:color="auto"/>
                        <w:left w:val="none" w:sz="0" w:space="0" w:color="auto"/>
                        <w:bottom w:val="none" w:sz="0" w:space="0" w:color="auto"/>
                        <w:right w:val="none" w:sz="0" w:space="0" w:color="auto"/>
                      </w:divBdr>
                    </w:div>
                  </w:divsChild>
                </w:div>
                <w:div w:id="2114784797">
                  <w:marLeft w:val="0"/>
                  <w:marRight w:val="0"/>
                  <w:marTop w:val="0"/>
                  <w:marBottom w:val="0"/>
                  <w:divBdr>
                    <w:top w:val="none" w:sz="0" w:space="0" w:color="auto"/>
                    <w:left w:val="none" w:sz="0" w:space="0" w:color="auto"/>
                    <w:bottom w:val="none" w:sz="0" w:space="0" w:color="auto"/>
                    <w:right w:val="none" w:sz="0" w:space="0" w:color="auto"/>
                  </w:divBdr>
                  <w:divsChild>
                    <w:div w:id="1146123658">
                      <w:marLeft w:val="0"/>
                      <w:marRight w:val="0"/>
                      <w:marTop w:val="0"/>
                      <w:marBottom w:val="0"/>
                      <w:divBdr>
                        <w:top w:val="none" w:sz="0" w:space="0" w:color="auto"/>
                        <w:left w:val="none" w:sz="0" w:space="0" w:color="auto"/>
                        <w:bottom w:val="none" w:sz="0" w:space="0" w:color="auto"/>
                        <w:right w:val="none" w:sz="0" w:space="0" w:color="auto"/>
                      </w:divBdr>
                    </w:div>
                    <w:div w:id="1200053408">
                      <w:marLeft w:val="0"/>
                      <w:marRight w:val="0"/>
                      <w:marTop w:val="0"/>
                      <w:marBottom w:val="0"/>
                      <w:divBdr>
                        <w:top w:val="none" w:sz="0" w:space="0" w:color="auto"/>
                        <w:left w:val="none" w:sz="0" w:space="0" w:color="auto"/>
                        <w:bottom w:val="none" w:sz="0" w:space="0" w:color="auto"/>
                        <w:right w:val="none" w:sz="0" w:space="0" w:color="auto"/>
                      </w:divBdr>
                    </w:div>
                    <w:div w:id="172186606">
                      <w:marLeft w:val="0"/>
                      <w:marRight w:val="0"/>
                      <w:marTop w:val="0"/>
                      <w:marBottom w:val="0"/>
                      <w:divBdr>
                        <w:top w:val="none" w:sz="0" w:space="0" w:color="auto"/>
                        <w:left w:val="none" w:sz="0" w:space="0" w:color="auto"/>
                        <w:bottom w:val="none" w:sz="0" w:space="0" w:color="auto"/>
                        <w:right w:val="none" w:sz="0" w:space="0" w:color="auto"/>
                      </w:divBdr>
                    </w:div>
                    <w:div w:id="1513494379">
                      <w:marLeft w:val="0"/>
                      <w:marRight w:val="0"/>
                      <w:marTop w:val="0"/>
                      <w:marBottom w:val="0"/>
                      <w:divBdr>
                        <w:top w:val="none" w:sz="0" w:space="0" w:color="auto"/>
                        <w:left w:val="none" w:sz="0" w:space="0" w:color="auto"/>
                        <w:bottom w:val="none" w:sz="0" w:space="0" w:color="auto"/>
                        <w:right w:val="none" w:sz="0" w:space="0" w:color="auto"/>
                      </w:divBdr>
                    </w:div>
                  </w:divsChild>
                </w:div>
                <w:div w:id="503013084">
                  <w:marLeft w:val="0"/>
                  <w:marRight w:val="0"/>
                  <w:marTop w:val="0"/>
                  <w:marBottom w:val="0"/>
                  <w:divBdr>
                    <w:top w:val="none" w:sz="0" w:space="0" w:color="auto"/>
                    <w:left w:val="none" w:sz="0" w:space="0" w:color="auto"/>
                    <w:bottom w:val="none" w:sz="0" w:space="0" w:color="auto"/>
                    <w:right w:val="none" w:sz="0" w:space="0" w:color="auto"/>
                  </w:divBdr>
                  <w:divsChild>
                    <w:div w:id="1992980165">
                      <w:marLeft w:val="0"/>
                      <w:marRight w:val="0"/>
                      <w:marTop w:val="0"/>
                      <w:marBottom w:val="0"/>
                      <w:divBdr>
                        <w:top w:val="none" w:sz="0" w:space="0" w:color="auto"/>
                        <w:left w:val="none" w:sz="0" w:space="0" w:color="auto"/>
                        <w:bottom w:val="none" w:sz="0" w:space="0" w:color="auto"/>
                        <w:right w:val="none" w:sz="0" w:space="0" w:color="auto"/>
                      </w:divBdr>
                    </w:div>
                  </w:divsChild>
                </w:div>
                <w:div w:id="1412123289">
                  <w:marLeft w:val="0"/>
                  <w:marRight w:val="0"/>
                  <w:marTop w:val="0"/>
                  <w:marBottom w:val="0"/>
                  <w:divBdr>
                    <w:top w:val="none" w:sz="0" w:space="0" w:color="auto"/>
                    <w:left w:val="none" w:sz="0" w:space="0" w:color="auto"/>
                    <w:bottom w:val="none" w:sz="0" w:space="0" w:color="auto"/>
                    <w:right w:val="none" w:sz="0" w:space="0" w:color="auto"/>
                  </w:divBdr>
                  <w:divsChild>
                    <w:div w:id="1125656056">
                      <w:marLeft w:val="0"/>
                      <w:marRight w:val="0"/>
                      <w:marTop w:val="0"/>
                      <w:marBottom w:val="0"/>
                      <w:divBdr>
                        <w:top w:val="none" w:sz="0" w:space="0" w:color="auto"/>
                        <w:left w:val="none" w:sz="0" w:space="0" w:color="auto"/>
                        <w:bottom w:val="none" w:sz="0" w:space="0" w:color="auto"/>
                        <w:right w:val="none" w:sz="0" w:space="0" w:color="auto"/>
                      </w:divBdr>
                    </w:div>
                    <w:div w:id="561062279">
                      <w:marLeft w:val="0"/>
                      <w:marRight w:val="0"/>
                      <w:marTop w:val="0"/>
                      <w:marBottom w:val="0"/>
                      <w:divBdr>
                        <w:top w:val="none" w:sz="0" w:space="0" w:color="auto"/>
                        <w:left w:val="none" w:sz="0" w:space="0" w:color="auto"/>
                        <w:bottom w:val="none" w:sz="0" w:space="0" w:color="auto"/>
                        <w:right w:val="none" w:sz="0" w:space="0" w:color="auto"/>
                      </w:divBdr>
                    </w:div>
                    <w:div w:id="1441757208">
                      <w:marLeft w:val="0"/>
                      <w:marRight w:val="0"/>
                      <w:marTop w:val="0"/>
                      <w:marBottom w:val="0"/>
                      <w:divBdr>
                        <w:top w:val="none" w:sz="0" w:space="0" w:color="auto"/>
                        <w:left w:val="none" w:sz="0" w:space="0" w:color="auto"/>
                        <w:bottom w:val="none" w:sz="0" w:space="0" w:color="auto"/>
                        <w:right w:val="none" w:sz="0" w:space="0" w:color="auto"/>
                      </w:divBdr>
                    </w:div>
                    <w:div w:id="1589578372">
                      <w:marLeft w:val="0"/>
                      <w:marRight w:val="0"/>
                      <w:marTop w:val="0"/>
                      <w:marBottom w:val="0"/>
                      <w:divBdr>
                        <w:top w:val="none" w:sz="0" w:space="0" w:color="auto"/>
                        <w:left w:val="none" w:sz="0" w:space="0" w:color="auto"/>
                        <w:bottom w:val="none" w:sz="0" w:space="0" w:color="auto"/>
                        <w:right w:val="none" w:sz="0" w:space="0" w:color="auto"/>
                      </w:divBdr>
                    </w:div>
                    <w:div w:id="1722705089">
                      <w:marLeft w:val="0"/>
                      <w:marRight w:val="0"/>
                      <w:marTop w:val="0"/>
                      <w:marBottom w:val="0"/>
                      <w:divBdr>
                        <w:top w:val="none" w:sz="0" w:space="0" w:color="auto"/>
                        <w:left w:val="none" w:sz="0" w:space="0" w:color="auto"/>
                        <w:bottom w:val="none" w:sz="0" w:space="0" w:color="auto"/>
                        <w:right w:val="none" w:sz="0" w:space="0" w:color="auto"/>
                      </w:divBdr>
                    </w:div>
                  </w:divsChild>
                </w:div>
                <w:div w:id="1654990846">
                  <w:marLeft w:val="0"/>
                  <w:marRight w:val="0"/>
                  <w:marTop w:val="0"/>
                  <w:marBottom w:val="0"/>
                  <w:divBdr>
                    <w:top w:val="none" w:sz="0" w:space="0" w:color="auto"/>
                    <w:left w:val="none" w:sz="0" w:space="0" w:color="auto"/>
                    <w:bottom w:val="none" w:sz="0" w:space="0" w:color="auto"/>
                    <w:right w:val="none" w:sz="0" w:space="0" w:color="auto"/>
                  </w:divBdr>
                  <w:divsChild>
                    <w:div w:id="1878621036">
                      <w:marLeft w:val="0"/>
                      <w:marRight w:val="0"/>
                      <w:marTop w:val="0"/>
                      <w:marBottom w:val="0"/>
                      <w:divBdr>
                        <w:top w:val="none" w:sz="0" w:space="0" w:color="auto"/>
                        <w:left w:val="none" w:sz="0" w:space="0" w:color="auto"/>
                        <w:bottom w:val="none" w:sz="0" w:space="0" w:color="auto"/>
                        <w:right w:val="none" w:sz="0" w:space="0" w:color="auto"/>
                      </w:divBdr>
                    </w:div>
                    <w:div w:id="2074498050">
                      <w:marLeft w:val="0"/>
                      <w:marRight w:val="0"/>
                      <w:marTop w:val="0"/>
                      <w:marBottom w:val="0"/>
                      <w:divBdr>
                        <w:top w:val="none" w:sz="0" w:space="0" w:color="auto"/>
                        <w:left w:val="none" w:sz="0" w:space="0" w:color="auto"/>
                        <w:bottom w:val="none" w:sz="0" w:space="0" w:color="auto"/>
                        <w:right w:val="none" w:sz="0" w:space="0" w:color="auto"/>
                      </w:divBdr>
                    </w:div>
                  </w:divsChild>
                </w:div>
                <w:div w:id="1529560254">
                  <w:marLeft w:val="0"/>
                  <w:marRight w:val="0"/>
                  <w:marTop w:val="0"/>
                  <w:marBottom w:val="0"/>
                  <w:divBdr>
                    <w:top w:val="none" w:sz="0" w:space="0" w:color="auto"/>
                    <w:left w:val="none" w:sz="0" w:space="0" w:color="auto"/>
                    <w:bottom w:val="none" w:sz="0" w:space="0" w:color="auto"/>
                    <w:right w:val="none" w:sz="0" w:space="0" w:color="auto"/>
                  </w:divBdr>
                  <w:divsChild>
                    <w:div w:id="1239367134">
                      <w:marLeft w:val="0"/>
                      <w:marRight w:val="0"/>
                      <w:marTop w:val="0"/>
                      <w:marBottom w:val="0"/>
                      <w:divBdr>
                        <w:top w:val="none" w:sz="0" w:space="0" w:color="auto"/>
                        <w:left w:val="none" w:sz="0" w:space="0" w:color="auto"/>
                        <w:bottom w:val="none" w:sz="0" w:space="0" w:color="auto"/>
                        <w:right w:val="none" w:sz="0" w:space="0" w:color="auto"/>
                      </w:divBdr>
                    </w:div>
                    <w:div w:id="17390682">
                      <w:marLeft w:val="0"/>
                      <w:marRight w:val="0"/>
                      <w:marTop w:val="0"/>
                      <w:marBottom w:val="0"/>
                      <w:divBdr>
                        <w:top w:val="none" w:sz="0" w:space="0" w:color="auto"/>
                        <w:left w:val="none" w:sz="0" w:space="0" w:color="auto"/>
                        <w:bottom w:val="none" w:sz="0" w:space="0" w:color="auto"/>
                        <w:right w:val="none" w:sz="0" w:space="0" w:color="auto"/>
                      </w:divBdr>
                    </w:div>
                    <w:div w:id="236207179">
                      <w:marLeft w:val="0"/>
                      <w:marRight w:val="0"/>
                      <w:marTop w:val="0"/>
                      <w:marBottom w:val="0"/>
                      <w:divBdr>
                        <w:top w:val="none" w:sz="0" w:space="0" w:color="auto"/>
                        <w:left w:val="none" w:sz="0" w:space="0" w:color="auto"/>
                        <w:bottom w:val="none" w:sz="0" w:space="0" w:color="auto"/>
                        <w:right w:val="none" w:sz="0" w:space="0" w:color="auto"/>
                      </w:divBdr>
                    </w:div>
                    <w:div w:id="841359511">
                      <w:marLeft w:val="0"/>
                      <w:marRight w:val="0"/>
                      <w:marTop w:val="0"/>
                      <w:marBottom w:val="0"/>
                      <w:divBdr>
                        <w:top w:val="none" w:sz="0" w:space="0" w:color="auto"/>
                        <w:left w:val="none" w:sz="0" w:space="0" w:color="auto"/>
                        <w:bottom w:val="none" w:sz="0" w:space="0" w:color="auto"/>
                        <w:right w:val="none" w:sz="0" w:space="0" w:color="auto"/>
                      </w:divBdr>
                    </w:div>
                  </w:divsChild>
                </w:div>
                <w:div w:id="1083724082">
                  <w:marLeft w:val="0"/>
                  <w:marRight w:val="0"/>
                  <w:marTop w:val="0"/>
                  <w:marBottom w:val="0"/>
                  <w:divBdr>
                    <w:top w:val="none" w:sz="0" w:space="0" w:color="auto"/>
                    <w:left w:val="none" w:sz="0" w:space="0" w:color="auto"/>
                    <w:bottom w:val="none" w:sz="0" w:space="0" w:color="auto"/>
                    <w:right w:val="none" w:sz="0" w:space="0" w:color="auto"/>
                  </w:divBdr>
                  <w:divsChild>
                    <w:div w:id="1427192655">
                      <w:marLeft w:val="0"/>
                      <w:marRight w:val="0"/>
                      <w:marTop w:val="0"/>
                      <w:marBottom w:val="0"/>
                      <w:divBdr>
                        <w:top w:val="none" w:sz="0" w:space="0" w:color="auto"/>
                        <w:left w:val="none" w:sz="0" w:space="0" w:color="auto"/>
                        <w:bottom w:val="none" w:sz="0" w:space="0" w:color="auto"/>
                        <w:right w:val="none" w:sz="0" w:space="0" w:color="auto"/>
                      </w:divBdr>
                    </w:div>
                    <w:div w:id="1812598980">
                      <w:marLeft w:val="0"/>
                      <w:marRight w:val="0"/>
                      <w:marTop w:val="0"/>
                      <w:marBottom w:val="0"/>
                      <w:divBdr>
                        <w:top w:val="none" w:sz="0" w:space="0" w:color="auto"/>
                        <w:left w:val="none" w:sz="0" w:space="0" w:color="auto"/>
                        <w:bottom w:val="none" w:sz="0" w:space="0" w:color="auto"/>
                        <w:right w:val="none" w:sz="0" w:space="0" w:color="auto"/>
                      </w:divBdr>
                    </w:div>
                  </w:divsChild>
                </w:div>
                <w:div w:id="1079598794">
                  <w:marLeft w:val="0"/>
                  <w:marRight w:val="0"/>
                  <w:marTop w:val="0"/>
                  <w:marBottom w:val="0"/>
                  <w:divBdr>
                    <w:top w:val="none" w:sz="0" w:space="0" w:color="auto"/>
                    <w:left w:val="none" w:sz="0" w:space="0" w:color="auto"/>
                    <w:bottom w:val="none" w:sz="0" w:space="0" w:color="auto"/>
                    <w:right w:val="none" w:sz="0" w:space="0" w:color="auto"/>
                  </w:divBdr>
                  <w:divsChild>
                    <w:div w:id="353965432">
                      <w:marLeft w:val="0"/>
                      <w:marRight w:val="0"/>
                      <w:marTop w:val="0"/>
                      <w:marBottom w:val="0"/>
                      <w:divBdr>
                        <w:top w:val="none" w:sz="0" w:space="0" w:color="auto"/>
                        <w:left w:val="none" w:sz="0" w:space="0" w:color="auto"/>
                        <w:bottom w:val="none" w:sz="0" w:space="0" w:color="auto"/>
                        <w:right w:val="none" w:sz="0" w:space="0" w:color="auto"/>
                      </w:divBdr>
                    </w:div>
                    <w:div w:id="699235938">
                      <w:marLeft w:val="0"/>
                      <w:marRight w:val="0"/>
                      <w:marTop w:val="0"/>
                      <w:marBottom w:val="0"/>
                      <w:divBdr>
                        <w:top w:val="none" w:sz="0" w:space="0" w:color="auto"/>
                        <w:left w:val="none" w:sz="0" w:space="0" w:color="auto"/>
                        <w:bottom w:val="none" w:sz="0" w:space="0" w:color="auto"/>
                        <w:right w:val="none" w:sz="0" w:space="0" w:color="auto"/>
                      </w:divBdr>
                    </w:div>
                    <w:div w:id="913513090">
                      <w:marLeft w:val="0"/>
                      <w:marRight w:val="0"/>
                      <w:marTop w:val="0"/>
                      <w:marBottom w:val="0"/>
                      <w:divBdr>
                        <w:top w:val="none" w:sz="0" w:space="0" w:color="auto"/>
                        <w:left w:val="none" w:sz="0" w:space="0" w:color="auto"/>
                        <w:bottom w:val="none" w:sz="0" w:space="0" w:color="auto"/>
                        <w:right w:val="none" w:sz="0" w:space="0" w:color="auto"/>
                      </w:divBdr>
                    </w:div>
                    <w:div w:id="98457559">
                      <w:marLeft w:val="0"/>
                      <w:marRight w:val="0"/>
                      <w:marTop w:val="0"/>
                      <w:marBottom w:val="0"/>
                      <w:divBdr>
                        <w:top w:val="none" w:sz="0" w:space="0" w:color="auto"/>
                        <w:left w:val="none" w:sz="0" w:space="0" w:color="auto"/>
                        <w:bottom w:val="none" w:sz="0" w:space="0" w:color="auto"/>
                        <w:right w:val="none" w:sz="0" w:space="0" w:color="auto"/>
                      </w:divBdr>
                    </w:div>
                    <w:div w:id="129179412">
                      <w:marLeft w:val="0"/>
                      <w:marRight w:val="0"/>
                      <w:marTop w:val="0"/>
                      <w:marBottom w:val="0"/>
                      <w:divBdr>
                        <w:top w:val="none" w:sz="0" w:space="0" w:color="auto"/>
                        <w:left w:val="none" w:sz="0" w:space="0" w:color="auto"/>
                        <w:bottom w:val="none" w:sz="0" w:space="0" w:color="auto"/>
                        <w:right w:val="none" w:sz="0" w:space="0" w:color="auto"/>
                      </w:divBdr>
                    </w:div>
                  </w:divsChild>
                </w:div>
                <w:div w:id="452217344">
                  <w:marLeft w:val="0"/>
                  <w:marRight w:val="0"/>
                  <w:marTop w:val="0"/>
                  <w:marBottom w:val="0"/>
                  <w:divBdr>
                    <w:top w:val="none" w:sz="0" w:space="0" w:color="auto"/>
                    <w:left w:val="none" w:sz="0" w:space="0" w:color="auto"/>
                    <w:bottom w:val="none" w:sz="0" w:space="0" w:color="auto"/>
                    <w:right w:val="none" w:sz="0" w:space="0" w:color="auto"/>
                  </w:divBdr>
                  <w:divsChild>
                    <w:div w:id="60520124">
                      <w:marLeft w:val="0"/>
                      <w:marRight w:val="0"/>
                      <w:marTop w:val="0"/>
                      <w:marBottom w:val="0"/>
                      <w:divBdr>
                        <w:top w:val="none" w:sz="0" w:space="0" w:color="auto"/>
                        <w:left w:val="none" w:sz="0" w:space="0" w:color="auto"/>
                        <w:bottom w:val="none" w:sz="0" w:space="0" w:color="auto"/>
                        <w:right w:val="none" w:sz="0" w:space="0" w:color="auto"/>
                      </w:divBdr>
                    </w:div>
                    <w:div w:id="1200360029">
                      <w:marLeft w:val="0"/>
                      <w:marRight w:val="0"/>
                      <w:marTop w:val="0"/>
                      <w:marBottom w:val="0"/>
                      <w:divBdr>
                        <w:top w:val="none" w:sz="0" w:space="0" w:color="auto"/>
                        <w:left w:val="none" w:sz="0" w:space="0" w:color="auto"/>
                        <w:bottom w:val="none" w:sz="0" w:space="0" w:color="auto"/>
                        <w:right w:val="none" w:sz="0" w:space="0" w:color="auto"/>
                      </w:divBdr>
                    </w:div>
                  </w:divsChild>
                </w:div>
                <w:div w:id="238293711">
                  <w:marLeft w:val="0"/>
                  <w:marRight w:val="0"/>
                  <w:marTop w:val="0"/>
                  <w:marBottom w:val="0"/>
                  <w:divBdr>
                    <w:top w:val="none" w:sz="0" w:space="0" w:color="auto"/>
                    <w:left w:val="none" w:sz="0" w:space="0" w:color="auto"/>
                    <w:bottom w:val="none" w:sz="0" w:space="0" w:color="auto"/>
                    <w:right w:val="none" w:sz="0" w:space="0" w:color="auto"/>
                  </w:divBdr>
                  <w:divsChild>
                    <w:div w:id="2002005009">
                      <w:marLeft w:val="0"/>
                      <w:marRight w:val="0"/>
                      <w:marTop w:val="0"/>
                      <w:marBottom w:val="0"/>
                      <w:divBdr>
                        <w:top w:val="none" w:sz="0" w:space="0" w:color="auto"/>
                        <w:left w:val="none" w:sz="0" w:space="0" w:color="auto"/>
                        <w:bottom w:val="none" w:sz="0" w:space="0" w:color="auto"/>
                        <w:right w:val="none" w:sz="0" w:space="0" w:color="auto"/>
                      </w:divBdr>
                    </w:div>
                    <w:div w:id="407000766">
                      <w:marLeft w:val="0"/>
                      <w:marRight w:val="0"/>
                      <w:marTop w:val="0"/>
                      <w:marBottom w:val="0"/>
                      <w:divBdr>
                        <w:top w:val="none" w:sz="0" w:space="0" w:color="auto"/>
                        <w:left w:val="none" w:sz="0" w:space="0" w:color="auto"/>
                        <w:bottom w:val="none" w:sz="0" w:space="0" w:color="auto"/>
                        <w:right w:val="none" w:sz="0" w:space="0" w:color="auto"/>
                      </w:divBdr>
                    </w:div>
                    <w:div w:id="1235896870">
                      <w:marLeft w:val="0"/>
                      <w:marRight w:val="0"/>
                      <w:marTop w:val="0"/>
                      <w:marBottom w:val="0"/>
                      <w:divBdr>
                        <w:top w:val="none" w:sz="0" w:space="0" w:color="auto"/>
                        <w:left w:val="none" w:sz="0" w:space="0" w:color="auto"/>
                        <w:bottom w:val="none" w:sz="0" w:space="0" w:color="auto"/>
                        <w:right w:val="none" w:sz="0" w:space="0" w:color="auto"/>
                      </w:divBdr>
                    </w:div>
                    <w:div w:id="950748959">
                      <w:marLeft w:val="0"/>
                      <w:marRight w:val="0"/>
                      <w:marTop w:val="0"/>
                      <w:marBottom w:val="0"/>
                      <w:divBdr>
                        <w:top w:val="none" w:sz="0" w:space="0" w:color="auto"/>
                        <w:left w:val="none" w:sz="0" w:space="0" w:color="auto"/>
                        <w:bottom w:val="none" w:sz="0" w:space="0" w:color="auto"/>
                        <w:right w:val="none" w:sz="0" w:space="0" w:color="auto"/>
                      </w:divBdr>
                    </w:div>
                  </w:divsChild>
                </w:div>
                <w:div w:id="1997025850">
                  <w:marLeft w:val="0"/>
                  <w:marRight w:val="0"/>
                  <w:marTop w:val="0"/>
                  <w:marBottom w:val="0"/>
                  <w:divBdr>
                    <w:top w:val="none" w:sz="0" w:space="0" w:color="auto"/>
                    <w:left w:val="none" w:sz="0" w:space="0" w:color="auto"/>
                    <w:bottom w:val="none" w:sz="0" w:space="0" w:color="auto"/>
                    <w:right w:val="none" w:sz="0" w:space="0" w:color="auto"/>
                  </w:divBdr>
                  <w:divsChild>
                    <w:div w:id="449790082">
                      <w:marLeft w:val="0"/>
                      <w:marRight w:val="0"/>
                      <w:marTop w:val="0"/>
                      <w:marBottom w:val="0"/>
                      <w:divBdr>
                        <w:top w:val="none" w:sz="0" w:space="0" w:color="auto"/>
                        <w:left w:val="none" w:sz="0" w:space="0" w:color="auto"/>
                        <w:bottom w:val="none" w:sz="0" w:space="0" w:color="auto"/>
                        <w:right w:val="none" w:sz="0" w:space="0" w:color="auto"/>
                      </w:divBdr>
                    </w:div>
                    <w:div w:id="1699160761">
                      <w:marLeft w:val="0"/>
                      <w:marRight w:val="0"/>
                      <w:marTop w:val="0"/>
                      <w:marBottom w:val="0"/>
                      <w:divBdr>
                        <w:top w:val="none" w:sz="0" w:space="0" w:color="auto"/>
                        <w:left w:val="none" w:sz="0" w:space="0" w:color="auto"/>
                        <w:bottom w:val="none" w:sz="0" w:space="0" w:color="auto"/>
                        <w:right w:val="none" w:sz="0" w:space="0" w:color="auto"/>
                      </w:divBdr>
                    </w:div>
                    <w:div w:id="938096864">
                      <w:marLeft w:val="0"/>
                      <w:marRight w:val="0"/>
                      <w:marTop w:val="0"/>
                      <w:marBottom w:val="0"/>
                      <w:divBdr>
                        <w:top w:val="none" w:sz="0" w:space="0" w:color="auto"/>
                        <w:left w:val="none" w:sz="0" w:space="0" w:color="auto"/>
                        <w:bottom w:val="none" w:sz="0" w:space="0" w:color="auto"/>
                        <w:right w:val="none" w:sz="0" w:space="0" w:color="auto"/>
                      </w:divBdr>
                    </w:div>
                  </w:divsChild>
                </w:div>
                <w:div w:id="925916417">
                  <w:marLeft w:val="0"/>
                  <w:marRight w:val="0"/>
                  <w:marTop w:val="0"/>
                  <w:marBottom w:val="0"/>
                  <w:divBdr>
                    <w:top w:val="none" w:sz="0" w:space="0" w:color="auto"/>
                    <w:left w:val="none" w:sz="0" w:space="0" w:color="auto"/>
                    <w:bottom w:val="none" w:sz="0" w:space="0" w:color="auto"/>
                    <w:right w:val="none" w:sz="0" w:space="0" w:color="auto"/>
                  </w:divBdr>
                  <w:divsChild>
                    <w:div w:id="1623922926">
                      <w:marLeft w:val="0"/>
                      <w:marRight w:val="0"/>
                      <w:marTop w:val="0"/>
                      <w:marBottom w:val="0"/>
                      <w:divBdr>
                        <w:top w:val="none" w:sz="0" w:space="0" w:color="auto"/>
                        <w:left w:val="none" w:sz="0" w:space="0" w:color="auto"/>
                        <w:bottom w:val="none" w:sz="0" w:space="0" w:color="auto"/>
                        <w:right w:val="none" w:sz="0" w:space="0" w:color="auto"/>
                      </w:divBdr>
                    </w:div>
                    <w:div w:id="1649937605">
                      <w:marLeft w:val="0"/>
                      <w:marRight w:val="0"/>
                      <w:marTop w:val="0"/>
                      <w:marBottom w:val="0"/>
                      <w:divBdr>
                        <w:top w:val="none" w:sz="0" w:space="0" w:color="auto"/>
                        <w:left w:val="none" w:sz="0" w:space="0" w:color="auto"/>
                        <w:bottom w:val="none" w:sz="0" w:space="0" w:color="auto"/>
                        <w:right w:val="none" w:sz="0" w:space="0" w:color="auto"/>
                      </w:divBdr>
                    </w:div>
                    <w:div w:id="2008244704">
                      <w:marLeft w:val="0"/>
                      <w:marRight w:val="0"/>
                      <w:marTop w:val="0"/>
                      <w:marBottom w:val="0"/>
                      <w:divBdr>
                        <w:top w:val="none" w:sz="0" w:space="0" w:color="auto"/>
                        <w:left w:val="none" w:sz="0" w:space="0" w:color="auto"/>
                        <w:bottom w:val="none" w:sz="0" w:space="0" w:color="auto"/>
                        <w:right w:val="none" w:sz="0" w:space="0" w:color="auto"/>
                      </w:divBdr>
                    </w:div>
                    <w:div w:id="2145542020">
                      <w:marLeft w:val="0"/>
                      <w:marRight w:val="0"/>
                      <w:marTop w:val="0"/>
                      <w:marBottom w:val="0"/>
                      <w:divBdr>
                        <w:top w:val="none" w:sz="0" w:space="0" w:color="auto"/>
                        <w:left w:val="none" w:sz="0" w:space="0" w:color="auto"/>
                        <w:bottom w:val="none" w:sz="0" w:space="0" w:color="auto"/>
                        <w:right w:val="none" w:sz="0" w:space="0" w:color="auto"/>
                      </w:divBdr>
                    </w:div>
                    <w:div w:id="1605117709">
                      <w:marLeft w:val="0"/>
                      <w:marRight w:val="0"/>
                      <w:marTop w:val="0"/>
                      <w:marBottom w:val="0"/>
                      <w:divBdr>
                        <w:top w:val="none" w:sz="0" w:space="0" w:color="auto"/>
                        <w:left w:val="none" w:sz="0" w:space="0" w:color="auto"/>
                        <w:bottom w:val="none" w:sz="0" w:space="0" w:color="auto"/>
                        <w:right w:val="none" w:sz="0" w:space="0" w:color="auto"/>
                      </w:divBdr>
                    </w:div>
                  </w:divsChild>
                </w:div>
                <w:div w:id="973293467">
                  <w:marLeft w:val="0"/>
                  <w:marRight w:val="0"/>
                  <w:marTop w:val="0"/>
                  <w:marBottom w:val="0"/>
                  <w:divBdr>
                    <w:top w:val="none" w:sz="0" w:space="0" w:color="auto"/>
                    <w:left w:val="none" w:sz="0" w:space="0" w:color="auto"/>
                    <w:bottom w:val="none" w:sz="0" w:space="0" w:color="auto"/>
                    <w:right w:val="none" w:sz="0" w:space="0" w:color="auto"/>
                  </w:divBdr>
                  <w:divsChild>
                    <w:div w:id="592320732">
                      <w:marLeft w:val="0"/>
                      <w:marRight w:val="0"/>
                      <w:marTop w:val="0"/>
                      <w:marBottom w:val="0"/>
                      <w:divBdr>
                        <w:top w:val="none" w:sz="0" w:space="0" w:color="auto"/>
                        <w:left w:val="none" w:sz="0" w:space="0" w:color="auto"/>
                        <w:bottom w:val="none" w:sz="0" w:space="0" w:color="auto"/>
                        <w:right w:val="none" w:sz="0" w:space="0" w:color="auto"/>
                      </w:divBdr>
                    </w:div>
                    <w:div w:id="9744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7646">
          <w:marLeft w:val="0"/>
          <w:marRight w:val="0"/>
          <w:marTop w:val="0"/>
          <w:marBottom w:val="0"/>
          <w:divBdr>
            <w:top w:val="none" w:sz="0" w:space="0" w:color="auto"/>
            <w:left w:val="none" w:sz="0" w:space="0" w:color="auto"/>
            <w:bottom w:val="none" w:sz="0" w:space="0" w:color="auto"/>
            <w:right w:val="none" w:sz="0" w:space="0" w:color="auto"/>
          </w:divBdr>
        </w:div>
        <w:div w:id="1729760569">
          <w:marLeft w:val="0"/>
          <w:marRight w:val="0"/>
          <w:marTop w:val="0"/>
          <w:marBottom w:val="0"/>
          <w:divBdr>
            <w:top w:val="none" w:sz="0" w:space="0" w:color="auto"/>
            <w:left w:val="none" w:sz="0" w:space="0" w:color="auto"/>
            <w:bottom w:val="none" w:sz="0" w:space="0" w:color="auto"/>
            <w:right w:val="none" w:sz="0" w:space="0" w:color="auto"/>
          </w:divBdr>
        </w:div>
        <w:div w:id="1209800524">
          <w:marLeft w:val="0"/>
          <w:marRight w:val="0"/>
          <w:marTop w:val="0"/>
          <w:marBottom w:val="0"/>
          <w:divBdr>
            <w:top w:val="none" w:sz="0" w:space="0" w:color="auto"/>
            <w:left w:val="none" w:sz="0" w:space="0" w:color="auto"/>
            <w:bottom w:val="none" w:sz="0" w:space="0" w:color="auto"/>
            <w:right w:val="none" w:sz="0" w:space="0" w:color="auto"/>
          </w:divBdr>
        </w:div>
        <w:div w:id="1199004391">
          <w:marLeft w:val="0"/>
          <w:marRight w:val="0"/>
          <w:marTop w:val="0"/>
          <w:marBottom w:val="0"/>
          <w:divBdr>
            <w:top w:val="none" w:sz="0" w:space="0" w:color="auto"/>
            <w:left w:val="none" w:sz="0" w:space="0" w:color="auto"/>
            <w:bottom w:val="none" w:sz="0" w:space="0" w:color="auto"/>
            <w:right w:val="none" w:sz="0" w:space="0" w:color="auto"/>
          </w:divBdr>
        </w:div>
        <w:div w:id="1634631318">
          <w:marLeft w:val="0"/>
          <w:marRight w:val="0"/>
          <w:marTop w:val="0"/>
          <w:marBottom w:val="0"/>
          <w:divBdr>
            <w:top w:val="none" w:sz="0" w:space="0" w:color="auto"/>
            <w:left w:val="none" w:sz="0" w:space="0" w:color="auto"/>
            <w:bottom w:val="none" w:sz="0" w:space="0" w:color="auto"/>
            <w:right w:val="none" w:sz="0" w:space="0" w:color="auto"/>
          </w:divBdr>
        </w:div>
        <w:div w:id="1666398083">
          <w:marLeft w:val="0"/>
          <w:marRight w:val="0"/>
          <w:marTop w:val="0"/>
          <w:marBottom w:val="0"/>
          <w:divBdr>
            <w:top w:val="none" w:sz="0" w:space="0" w:color="auto"/>
            <w:left w:val="none" w:sz="0" w:space="0" w:color="auto"/>
            <w:bottom w:val="none" w:sz="0" w:space="0" w:color="auto"/>
            <w:right w:val="none" w:sz="0" w:space="0" w:color="auto"/>
          </w:divBdr>
        </w:div>
        <w:div w:id="1195265396">
          <w:marLeft w:val="0"/>
          <w:marRight w:val="0"/>
          <w:marTop w:val="0"/>
          <w:marBottom w:val="0"/>
          <w:divBdr>
            <w:top w:val="none" w:sz="0" w:space="0" w:color="auto"/>
            <w:left w:val="none" w:sz="0" w:space="0" w:color="auto"/>
            <w:bottom w:val="none" w:sz="0" w:space="0" w:color="auto"/>
            <w:right w:val="none" w:sz="0" w:space="0" w:color="auto"/>
          </w:divBdr>
        </w:div>
        <w:div w:id="1862737200">
          <w:marLeft w:val="0"/>
          <w:marRight w:val="0"/>
          <w:marTop w:val="0"/>
          <w:marBottom w:val="0"/>
          <w:divBdr>
            <w:top w:val="none" w:sz="0" w:space="0" w:color="auto"/>
            <w:left w:val="none" w:sz="0" w:space="0" w:color="auto"/>
            <w:bottom w:val="none" w:sz="0" w:space="0" w:color="auto"/>
            <w:right w:val="none" w:sz="0" w:space="0" w:color="auto"/>
          </w:divBdr>
        </w:div>
        <w:div w:id="1052539963">
          <w:marLeft w:val="0"/>
          <w:marRight w:val="0"/>
          <w:marTop w:val="0"/>
          <w:marBottom w:val="0"/>
          <w:divBdr>
            <w:top w:val="none" w:sz="0" w:space="0" w:color="auto"/>
            <w:left w:val="none" w:sz="0" w:space="0" w:color="auto"/>
            <w:bottom w:val="none" w:sz="0" w:space="0" w:color="auto"/>
            <w:right w:val="none" w:sz="0" w:space="0" w:color="auto"/>
          </w:divBdr>
        </w:div>
        <w:div w:id="570623147">
          <w:marLeft w:val="0"/>
          <w:marRight w:val="0"/>
          <w:marTop w:val="0"/>
          <w:marBottom w:val="0"/>
          <w:divBdr>
            <w:top w:val="none" w:sz="0" w:space="0" w:color="auto"/>
            <w:left w:val="none" w:sz="0" w:space="0" w:color="auto"/>
            <w:bottom w:val="none" w:sz="0" w:space="0" w:color="auto"/>
            <w:right w:val="none" w:sz="0" w:space="0" w:color="auto"/>
          </w:divBdr>
        </w:div>
        <w:div w:id="567618183">
          <w:marLeft w:val="0"/>
          <w:marRight w:val="0"/>
          <w:marTop w:val="0"/>
          <w:marBottom w:val="0"/>
          <w:divBdr>
            <w:top w:val="none" w:sz="0" w:space="0" w:color="auto"/>
            <w:left w:val="none" w:sz="0" w:space="0" w:color="auto"/>
            <w:bottom w:val="none" w:sz="0" w:space="0" w:color="auto"/>
            <w:right w:val="none" w:sz="0" w:space="0" w:color="auto"/>
          </w:divBdr>
        </w:div>
        <w:div w:id="84305097">
          <w:marLeft w:val="0"/>
          <w:marRight w:val="0"/>
          <w:marTop w:val="0"/>
          <w:marBottom w:val="0"/>
          <w:divBdr>
            <w:top w:val="none" w:sz="0" w:space="0" w:color="auto"/>
            <w:left w:val="none" w:sz="0" w:space="0" w:color="auto"/>
            <w:bottom w:val="none" w:sz="0" w:space="0" w:color="auto"/>
            <w:right w:val="none" w:sz="0" w:space="0" w:color="auto"/>
          </w:divBdr>
        </w:div>
        <w:div w:id="372584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admin@sph.srscmat.co.uk" TargetMode="External"/><Relationship Id="rId1" Type="http://schemas.openxmlformats.org/officeDocument/2006/relationships/hyperlink" Target="mailto:admin@sph.srscmat.co.uk" TargetMode="External"/><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9DFB5D736FA94A997858D00B55F35B" ma:contentTypeVersion="12" ma:contentTypeDescription="Create a new document." ma:contentTypeScope="" ma:versionID="c9353ce96da6d8707aa0d43b5b4a8928">
  <xsd:schema xmlns:xsd="http://www.w3.org/2001/XMLSchema" xmlns:xs="http://www.w3.org/2001/XMLSchema" xmlns:p="http://schemas.microsoft.com/office/2006/metadata/properties" xmlns:ns2="232d87ff-9e08-4fac-8910-b268fbccf294" xmlns:ns3="d857beb9-99e5-49c2-8090-0b60054e48a2" targetNamespace="http://schemas.microsoft.com/office/2006/metadata/properties" ma:root="true" ma:fieldsID="6fe2bb628a9708174c71da19dfc3f6fa" ns2:_="" ns3:_="">
    <xsd:import namespace="232d87ff-9e08-4fac-8910-b268fbccf294"/>
    <xsd:import namespace="d857beb9-99e5-49c2-8090-0b60054e48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d87ff-9e08-4fac-8910-b268fbccf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57beb9-99e5-49c2-8090-0b60054e48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655759-289C-4ED4-8EE7-BC5D2397EAAF}">
  <ds:schemaRefs>
    <ds:schemaRef ds:uri="http://schemas.microsoft.com/sharepoint/v3/contenttype/forms"/>
  </ds:schemaRefs>
</ds:datastoreItem>
</file>

<file path=customXml/itemProps2.xml><?xml version="1.0" encoding="utf-8"?>
<ds:datastoreItem xmlns:ds="http://schemas.openxmlformats.org/officeDocument/2006/customXml" ds:itemID="{0B670E47-9A7D-42D7-AFE9-42CAC53C4148}"/>
</file>

<file path=customXml/itemProps3.xml><?xml version="1.0" encoding="utf-8"?>
<ds:datastoreItem xmlns:ds="http://schemas.openxmlformats.org/officeDocument/2006/customXml" ds:itemID="{9377DF0D-38E0-48CB-A2A5-05136A5642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SRS CMAT_School letterhead</Template>
  <TotalTime>4</TotalTime>
  <Pages>3</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Kerrie Cox</cp:lastModifiedBy>
  <cp:revision>5</cp:revision>
  <cp:lastPrinted>2021-09-16T13:47:00Z</cp:lastPrinted>
  <dcterms:created xsi:type="dcterms:W3CDTF">2024-01-11T22:21:00Z</dcterms:created>
  <dcterms:modified xsi:type="dcterms:W3CDTF">2024-01-12T08:58:00Z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0x010100DD895AF3C7A0364FA0146C279A7C5C67</vt:lpwstr>
  </property>
</Properties>
</file>