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79"/>
        <w:tblW w:w="10910" w:type="dxa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701"/>
        <w:gridCol w:w="1701"/>
        <w:gridCol w:w="2126"/>
      </w:tblGrid>
      <w:tr w:rsidR="007B6E5F" w:rsidRPr="00F37976" w:rsidTr="00094416">
        <w:trPr>
          <w:trHeight w:val="492"/>
        </w:trPr>
        <w:tc>
          <w:tcPr>
            <w:tcW w:w="2122" w:type="dxa"/>
          </w:tcPr>
          <w:p w:rsidR="007B6E5F" w:rsidRPr="00F37976" w:rsidRDefault="00094416" w:rsidP="007B6E5F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WEEK 1</w:t>
            </w:r>
          </w:p>
        </w:tc>
        <w:tc>
          <w:tcPr>
            <w:tcW w:w="1559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701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701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126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7B6E5F" w:rsidTr="00094416">
        <w:trPr>
          <w:trHeight w:val="475"/>
        </w:trPr>
        <w:tc>
          <w:tcPr>
            <w:tcW w:w="2122" w:type="dxa"/>
          </w:tcPr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559" w:type="dxa"/>
            <w:shd w:val="clear" w:color="auto" w:fill="auto"/>
          </w:tcPr>
          <w:p w:rsidR="007B6E5F" w:rsidRDefault="007B6E5F" w:rsidP="007B6E5F"/>
        </w:tc>
        <w:tc>
          <w:tcPr>
            <w:tcW w:w="1701" w:type="dxa"/>
            <w:shd w:val="clear" w:color="auto" w:fill="auto"/>
          </w:tcPr>
          <w:p w:rsidR="007B6E5F" w:rsidRDefault="007B6E5F" w:rsidP="007B6E5F"/>
        </w:tc>
        <w:tc>
          <w:tcPr>
            <w:tcW w:w="1701" w:type="dxa"/>
            <w:shd w:val="clear" w:color="auto" w:fill="auto"/>
          </w:tcPr>
          <w:p w:rsidR="007B6E5F" w:rsidRDefault="007B6E5F" w:rsidP="007B6E5F"/>
        </w:tc>
        <w:tc>
          <w:tcPr>
            <w:tcW w:w="1701" w:type="dxa"/>
            <w:shd w:val="clear" w:color="auto" w:fill="auto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7B6E5F" w:rsidRDefault="007B6E5F" w:rsidP="007B6E5F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7B6E5F" w:rsidTr="00094416">
        <w:trPr>
          <w:trHeight w:val="907"/>
        </w:trPr>
        <w:tc>
          <w:tcPr>
            <w:tcW w:w="2122" w:type="dxa"/>
          </w:tcPr>
          <w:p w:rsidR="00094416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/>
        </w:tc>
      </w:tr>
      <w:tr w:rsidR="007B6E5F" w:rsidTr="00094416">
        <w:trPr>
          <w:trHeight w:val="919"/>
        </w:trPr>
        <w:tc>
          <w:tcPr>
            <w:tcW w:w="2122" w:type="dxa"/>
          </w:tcPr>
          <w:p w:rsidR="00094416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/>
        </w:tc>
      </w:tr>
      <w:tr w:rsidR="007B6E5F" w:rsidRPr="009132C8" w:rsidTr="00094416">
        <w:trPr>
          <w:trHeight w:val="989"/>
        </w:trPr>
        <w:tc>
          <w:tcPr>
            <w:tcW w:w="2122" w:type="dxa"/>
          </w:tcPr>
          <w:p w:rsidR="00094416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Pr="009132C8" w:rsidRDefault="007B6E5F" w:rsidP="007B6E5F"/>
        </w:tc>
        <w:tc>
          <w:tcPr>
            <w:tcW w:w="1701" w:type="dxa"/>
            <w:shd w:val="clear" w:color="auto" w:fill="FFFF00"/>
          </w:tcPr>
          <w:p w:rsidR="007B6E5F" w:rsidRPr="009132C8" w:rsidRDefault="007B6E5F" w:rsidP="007B6E5F"/>
        </w:tc>
        <w:tc>
          <w:tcPr>
            <w:tcW w:w="1701" w:type="dxa"/>
            <w:shd w:val="clear" w:color="auto" w:fill="FFFF00"/>
          </w:tcPr>
          <w:p w:rsidR="007B6E5F" w:rsidRPr="009132C8" w:rsidRDefault="007B6E5F" w:rsidP="007B6E5F"/>
        </w:tc>
        <w:tc>
          <w:tcPr>
            <w:tcW w:w="2126" w:type="dxa"/>
            <w:shd w:val="clear" w:color="auto" w:fill="FFFF00"/>
          </w:tcPr>
          <w:p w:rsidR="007B6E5F" w:rsidRPr="009132C8" w:rsidRDefault="007B6E5F" w:rsidP="007B6E5F"/>
        </w:tc>
      </w:tr>
      <w:tr w:rsidR="007B6E5F" w:rsidTr="00094416">
        <w:trPr>
          <w:trHeight w:val="832"/>
        </w:trPr>
        <w:tc>
          <w:tcPr>
            <w:tcW w:w="2122" w:type="dxa"/>
          </w:tcPr>
          <w:p w:rsidR="00094416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9" w:type="dxa"/>
            <w:shd w:val="clear" w:color="auto" w:fill="FFFF00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B6E5F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126" w:type="dxa"/>
            <w:shd w:val="clear" w:color="auto" w:fill="FFFF00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7B6E5F" w:rsidTr="00094416">
        <w:trPr>
          <w:trHeight w:val="924"/>
        </w:trPr>
        <w:tc>
          <w:tcPr>
            <w:tcW w:w="2122" w:type="dxa"/>
          </w:tcPr>
          <w:p w:rsidR="00094416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B6E5F" w:rsidRDefault="007B6E5F" w:rsidP="007B6E5F"/>
          <w:p w:rsidR="007B6E5F" w:rsidRDefault="007B6E5F" w:rsidP="007B6E5F"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FFFF00"/>
          </w:tcPr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Pastoral Session</w:t>
            </w:r>
          </w:p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with HoY</w:t>
            </w:r>
          </w:p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(Year 9</w:t>
            </w:r>
          </w:p>
          <w:p w:rsidR="007B6E5F" w:rsidRDefault="007B6E5F" w:rsidP="007B6E5F">
            <w:r>
              <w:rPr>
                <w:b/>
              </w:rPr>
              <w:t>Learning Space)</w:t>
            </w:r>
          </w:p>
        </w:tc>
        <w:tc>
          <w:tcPr>
            <w:tcW w:w="1701" w:type="dxa"/>
            <w:shd w:val="clear" w:color="auto" w:fill="FFFF00"/>
          </w:tcPr>
          <w:p w:rsidR="007B6E5F" w:rsidRDefault="007B6E5F" w:rsidP="007B6E5F">
            <w:pPr>
              <w:jc w:val="center"/>
              <w:rPr>
                <w:b/>
              </w:rPr>
            </w:pPr>
          </w:p>
          <w:p w:rsidR="007B6E5F" w:rsidRPr="00EE0EFF" w:rsidRDefault="007B6E5F" w:rsidP="007B6E5F">
            <w:pPr>
              <w:jc w:val="center"/>
              <w:rPr>
                <w:b/>
              </w:rPr>
            </w:pPr>
            <w:r w:rsidRPr="00EE0EFF">
              <w:rPr>
                <w:b/>
              </w:rPr>
              <w:t>SCIENCE</w:t>
            </w:r>
          </w:p>
          <w:p w:rsidR="007B6E5F" w:rsidRPr="00EE0EFF" w:rsidRDefault="007B6E5F" w:rsidP="007B6E5F">
            <w:pPr>
              <w:jc w:val="center"/>
              <w:rPr>
                <w:b/>
              </w:rPr>
            </w:pPr>
            <w:r w:rsidRPr="00EE0EFF">
              <w:rPr>
                <w:b/>
              </w:rPr>
              <w:t>SEGMENTS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B6E5F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998"/>
        <w:tblW w:w="10910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559"/>
        <w:gridCol w:w="1701"/>
        <w:gridCol w:w="2126"/>
      </w:tblGrid>
      <w:tr w:rsidR="007B6E5F" w:rsidRPr="00F37976" w:rsidTr="007B6E5F">
        <w:trPr>
          <w:trHeight w:val="492"/>
        </w:trPr>
        <w:tc>
          <w:tcPr>
            <w:tcW w:w="2122" w:type="dxa"/>
          </w:tcPr>
          <w:p w:rsidR="007B6E5F" w:rsidRPr="00F37976" w:rsidRDefault="00094416" w:rsidP="007B6E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559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843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559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701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126" w:type="dxa"/>
          </w:tcPr>
          <w:p w:rsidR="007B6E5F" w:rsidRPr="00F37976" w:rsidRDefault="007B6E5F" w:rsidP="007B6E5F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7B6E5F" w:rsidTr="007B6E5F">
        <w:trPr>
          <w:trHeight w:val="618"/>
        </w:trPr>
        <w:tc>
          <w:tcPr>
            <w:tcW w:w="2122" w:type="dxa"/>
          </w:tcPr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8.45- 9.00</w:t>
            </w:r>
          </w:p>
        </w:tc>
        <w:tc>
          <w:tcPr>
            <w:tcW w:w="1559" w:type="dxa"/>
            <w:shd w:val="clear" w:color="auto" w:fill="auto"/>
          </w:tcPr>
          <w:p w:rsidR="007B6E5F" w:rsidRDefault="007B6E5F" w:rsidP="007B6E5F"/>
        </w:tc>
        <w:tc>
          <w:tcPr>
            <w:tcW w:w="1843" w:type="dxa"/>
            <w:shd w:val="clear" w:color="auto" w:fill="auto"/>
          </w:tcPr>
          <w:p w:rsidR="007B6E5F" w:rsidRDefault="007B6E5F" w:rsidP="007B6E5F"/>
        </w:tc>
        <w:tc>
          <w:tcPr>
            <w:tcW w:w="1559" w:type="dxa"/>
            <w:shd w:val="clear" w:color="auto" w:fill="auto"/>
          </w:tcPr>
          <w:p w:rsidR="007B6E5F" w:rsidRDefault="007B6E5F" w:rsidP="007B6E5F"/>
        </w:tc>
        <w:tc>
          <w:tcPr>
            <w:tcW w:w="1701" w:type="dxa"/>
            <w:shd w:val="clear" w:color="auto" w:fill="auto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7B6E5F" w:rsidRDefault="007B6E5F" w:rsidP="007B6E5F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7B6E5F" w:rsidTr="007B6E5F">
        <w:trPr>
          <w:trHeight w:val="865"/>
        </w:trPr>
        <w:tc>
          <w:tcPr>
            <w:tcW w:w="2122" w:type="dxa"/>
          </w:tcPr>
          <w:p w:rsidR="006C7112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843" w:type="dxa"/>
            <w:shd w:val="clear" w:color="auto" w:fill="FFFF00"/>
          </w:tcPr>
          <w:p w:rsidR="007B6E5F" w:rsidRDefault="007B6E5F" w:rsidP="007B6E5F"/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/>
        </w:tc>
      </w:tr>
      <w:tr w:rsidR="007B6E5F" w:rsidTr="007B6E5F">
        <w:trPr>
          <w:trHeight w:val="997"/>
        </w:trPr>
        <w:tc>
          <w:tcPr>
            <w:tcW w:w="2122" w:type="dxa"/>
          </w:tcPr>
          <w:p w:rsidR="006C7112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843" w:type="dxa"/>
            <w:shd w:val="clear" w:color="auto" w:fill="FFFF00"/>
          </w:tcPr>
          <w:p w:rsidR="007B6E5F" w:rsidRDefault="007B6E5F" w:rsidP="007B6E5F"/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701" w:type="dxa"/>
            <w:shd w:val="clear" w:color="auto" w:fill="FFFF00"/>
          </w:tcPr>
          <w:p w:rsidR="007B6E5F" w:rsidRDefault="007B6E5F" w:rsidP="007B6E5F"/>
        </w:tc>
        <w:tc>
          <w:tcPr>
            <w:tcW w:w="2126" w:type="dxa"/>
            <w:shd w:val="clear" w:color="auto" w:fill="FFFF00"/>
          </w:tcPr>
          <w:p w:rsidR="007B6E5F" w:rsidRDefault="007B6E5F" w:rsidP="007B6E5F"/>
        </w:tc>
      </w:tr>
      <w:tr w:rsidR="007B6E5F" w:rsidRPr="009132C8" w:rsidTr="007B6E5F">
        <w:trPr>
          <w:trHeight w:val="822"/>
        </w:trPr>
        <w:tc>
          <w:tcPr>
            <w:tcW w:w="2122" w:type="dxa"/>
          </w:tcPr>
          <w:p w:rsidR="006C7112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559" w:type="dxa"/>
            <w:shd w:val="clear" w:color="auto" w:fill="FFFF00"/>
          </w:tcPr>
          <w:p w:rsidR="007B6E5F" w:rsidRDefault="007B6E5F" w:rsidP="007B6E5F"/>
        </w:tc>
        <w:tc>
          <w:tcPr>
            <w:tcW w:w="1843" w:type="dxa"/>
            <w:shd w:val="clear" w:color="auto" w:fill="FFFF00"/>
          </w:tcPr>
          <w:p w:rsidR="007B6E5F" w:rsidRPr="009132C8" w:rsidRDefault="007B6E5F" w:rsidP="007B6E5F"/>
        </w:tc>
        <w:tc>
          <w:tcPr>
            <w:tcW w:w="1559" w:type="dxa"/>
            <w:shd w:val="clear" w:color="auto" w:fill="FFFF00"/>
          </w:tcPr>
          <w:p w:rsidR="007B6E5F" w:rsidRPr="009132C8" w:rsidRDefault="007B6E5F" w:rsidP="007B6E5F"/>
        </w:tc>
        <w:tc>
          <w:tcPr>
            <w:tcW w:w="1701" w:type="dxa"/>
            <w:shd w:val="clear" w:color="auto" w:fill="FFFF00"/>
          </w:tcPr>
          <w:p w:rsidR="007B6E5F" w:rsidRPr="009132C8" w:rsidRDefault="007B6E5F" w:rsidP="007B6E5F"/>
        </w:tc>
        <w:tc>
          <w:tcPr>
            <w:tcW w:w="2126" w:type="dxa"/>
            <w:shd w:val="clear" w:color="auto" w:fill="FFFF00"/>
          </w:tcPr>
          <w:p w:rsidR="007B6E5F" w:rsidRPr="009132C8" w:rsidRDefault="007B6E5F" w:rsidP="007B6E5F"/>
        </w:tc>
      </w:tr>
      <w:tr w:rsidR="007B6E5F" w:rsidTr="007B6E5F">
        <w:trPr>
          <w:trHeight w:val="989"/>
        </w:trPr>
        <w:tc>
          <w:tcPr>
            <w:tcW w:w="2122" w:type="dxa"/>
          </w:tcPr>
          <w:p w:rsidR="006C7112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7B6E5F" w:rsidRPr="00F37976" w:rsidRDefault="007B6E5F" w:rsidP="007B6E5F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9" w:type="dxa"/>
            <w:shd w:val="clear" w:color="auto" w:fill="FFFF00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B6E5F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126" w:type="dxa"/>
            <w:shd w:val="clear" w:color="auto" w:fill="FFFF00"/>
          </w:tcPr>
          <w:p w:rsidR="007B6E5F" w:rsidRPr="00CE36BD" w:rsidRDefault="007B6E5F" w:rsidP="007B6E5F">
            <w:pPr>
              <w:jc w:val="center"/>
              <w:rPr>
                <w:b/>
              </w:rPr>
            </w:pPr>
          </w:p>
          <w:p w:rsidR="007B6E5F" w:rsidRPr="00CE36BD" w:rsidRDefault="007B6E5F" w:rsidP="007B6E5F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7B6E5F" w:rsidTr="007B6E5F">
        <w:trPr>
          <w:trHeight w:val="1117"/>
        </w:trPr>
        <w:tc>
          <w:tcPr>
            <w:tcW w:w="2122" w:type="dxa"/>
          </w:tcPr>
          <w:p w:rsidR="006C7112" w:rsidRDefault="007B6E5F" w:rsidP="007B6E5F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7B6E5F" w:rsidRDefault="007B6E5F" w:rsidP="007B6E5F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B6E5F" w:rsidRDefault="007B6E5F" w:rsidP="007B6E5F">
            <w:pPr>
              <w:jc w:val="center"/>
            </w:pPr>
            <w:r>
              <w:rPr>
                <w:b/>
              </w:rPr>
              <w:t>VLE WORK</w:t>
            </w:r>
          </w:p>
        </w:tc>
        <w:tc>
          <w:tcPr>
            <w:tcW w:w="1843" w:type="dxa"/>
            <w:shd w:val="clear" w:color="auto" w:fill="FFFF00"/>
          </w:tcPr>
          <w:p w:rsidR="007B6E5F" w:rsidRDefault="007B6E5F" w:rsidP="00946603">
            <w:pPr>
              <w:rPr>
                <w:b/>
              </w:rPr>
            </w:pPr>
            <w:r>
              <w:rPr>
                <w:b/>
              </w:rPr>
              <w:t>Pastoral Session</w:t>
            </w:r>
          </w:p>
          <w:p w:rsidR="007B6E5F" w:rsidRDefault="007B6E5F" w:rsidP="00946603">
            <w:pPr>
              <w:rPr>
                <w:b/>
              </w:rPr>
            </w:pPr>
            <w:r>
              <w:rPr>
                <w:b/>
              </w:rPr>
              <w:t>with HoY</w:t>
            </w:r>
          </w:p>
          <w:p w:rsidR="007B6E5F" w:rsidRDefault="007B6E5F" w:rsidP="00946603">
            <w:pPr>
              <w:rPr>
                <w:b/>
              </w:rPr>
            </w:pPr>
            <w:r>
              <w:rPr>
                <w:b/>
              </w:rPr>
              <w:t>(Year 9</w:t>
            </w:r>
          </w:p>
          <w:p w:rsidR="007B6E5F" w:rsidRDefault="007B6E5F" w:rsidP="00946603">
            <w:r>
              <w:rPr>
                <w:b/>
              </w:rPr>
              <w:t>Learning Space)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6E5F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LITERACY</w:t>
            </w:r>
          </w:p>
          <w:p w:rsidR="007B6E5F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LIGHTS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6E5F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NUMERACY</w:t>
            </w:r>
          </w:p>
          <w:p w:rsidR="007B6E5F" w:rsidRDefault="007B6E5F" w:rsidP="007B6E5F">
            <w:pPr>
              <w:jc w:val="center"/>
              <w:rPr>
                <w:b/>
              </w:rPr>
            </w:pPr>
            <w:r>
              <w:rPr>
                <w:b/>
              </w:rPr>
              <w:t>NUGGETS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B6E5F" w:rsidRDefault="007B6E5F" w:rsidP="007B6E5F">
            <w:pPr>
              <w:jc w:val="center"/>
            </w:pPr>
            <w:r>
              <w:rPr>
                <w:b/>
              </w:rPr>
              <w:t>VLE WORK</w:t>
            </w:r>
          </w:p>
        </w:tc>
      </w:tr>
    </w:tbl>
    <w:p w:rsidR="00B27953" w:rsidRPr="00830763" w:rsidRDefault="007B6E5F" w:rsidP="007B6E5F">
      <w:pPr>
        <w:jc w:val="center"/>
        <w:rPr>
          <w:b/>
          <w:u w:val="single"/>
        </w:rPr>
      </w:pPr>
      <w:r>
        <w:rPr>
          <w:b/>
          <w:u w:val="single"/>
        </w:rPr>
        <w:t>Year 9 Remote Learning Timetable</w:t>
      </w:r>
    </w:p>
    <w:sectPr w:rsidR="00B27953" w:rsidRPr="0083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A0" w:rsidRDefault="00C510A0" w:rsidP="007B6E5F">
      <w:pPr>
        <w:spacing w:after="0" w:line="240" w:lineRule="auto"/>
      </w:pPr>
      <w:r>
        <w:separator/>
      </w:r>
    </w:p>
  </w:endnote>
  <w:endnote w:type="continuationSeparator" w:id="0">
    <w:p w:rsidR="00C510A0" w:rsidRDefault="00C510A0" w:rsidP="007B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A0" w:rsidRDefault="00C510A0" w:rsidP="007B6E5F">
      <w:pPr>
        <w:spacing w:after="0" w:line="240" w:lineRule="auto"/>
      </w:pPr>
      <w:r>
        <w:separator/>
      </w:r>
    </w:p>
  </w:footnote>
  <w:footnote w:type="continuationSeparator" w:id="0">
    <w:p w:rsidR="00C510A0" w:rsidRDefault="00C510A0" w:rsidP="007B6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B"/>
    <w:rsid w:val="00094416"/>
    <w:rsid w:val="002648BA"/>
    <w:rsid w:val="002E6629"/>
    <w:rsid w:val="002F109F"/>
    <w:rsid w:val="004449DB"/>
    <w:rsid w:val="005722E0"/>
    <w:rsid w:val="00674A6D"/>
    <w:rsid w:val="006C7112"/>
    <w:rsid w:val="0078496A"/>
    <w:rsid w:val="007A7B44"/>
    <w:rsid w:val="007B6E5F"/>
    <w:rsid w:val="00830763"/>
    <w:rsid w:val="008D4B1D"/>
    <w:rsid w:val="00946603"/>
    <w:rsid w:val="00980EB7"/>
    <w:rsid w:val="00C377E1"/>
    <w:rsid w:val="00C510A0"/>
    <w:rsid w:val="00EE0EFF"/>
    <w:rsid w:val="00F70324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83E68-0ADD-4129-8B69-CCBC59C6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5F"/>
  </w:style>
  <w:style w:type="paragraph" w:styleId="Footer">
    <w:name w:val="footer"/>
    <w:basedOn w:val="Normal"/>
    <w:link w:val="FooterChar"/>
    <w:uiPriority w:val="99"/>
    <w:unhideWhenUsed/>
    <w:rsid w:val="007B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Visitor Reception</cp:lastModifiedBy>
  <cp:revision>2</cp:revision>
  <dcterms:created xsi:type="dcterms:W3CDTF">2021-02-04T12:08:00Z</dcterms:created>
  <dcterms:modified xsi:type="dcterms:W3CDTF">2021-02-04T12:08:00Z</dcterms:modified>
</cp:coreProperties>
</file>